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6" w:rsidRDefault="00636886"/>
    <w:p w:rsidR="00E81DE9" w:rsidRDefault="00E81DE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-304800</wp:posOffset>
                </wp:positionV>
                <wp:extent cx="3905250" cy="8191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905250" cy="8191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81DE9" w:rsidRPr="00E81DE9" w:rsidRDefault="00E81DE9" w:rsidP="00E81DE9">
                            <w:pPr>
                              <w:pStyle w:val="Default"/>
                              <w:spacing w:before="80"/>
                              <w:jc w:val="center"/>
                              <w:rPr>
                                <w:rFonts w:ascii="Times New Roman Bold" w:hAnsi="Times New Roman Bold"/>
                                <w:smallCaps/>
                                <w:sz w:val="32"/>
                              </w:rPr>
                            </w:pPr>
                            <w:r w:rsidRPr="00E81DE9">
                              <w:rPr>
                                <w:rFonts w:ascii="Times New Roman Bold" w:hAnsi="Times New Roman Bold"/>
                                <w:b/>
                                <w:bCs/>
                                <w:smallCaps/>
                                <w:sz w:val="32"/>
                              </w:rPr>
                              <w:t>Emergency Management</w:t>
                            </w:r>
                          </w:p>
                          <w:p w:rsidR="00E81DE9" w:rsidRPr="00E81DE9" w:rsidRDefault="00E81DE9" w:rsidP="00E81DE9">
                            <w:pPr>
                              <w:pStyle w:val="Default"/>
                              <w:jc w:val="center"/>
                            </w:pPr>
                            <w:r w:rsidRPr="00E81DE9">
                              <w:rPr>
                                <w:b/>
                                <w:bCs/>
                              </w:rPr>
                              <w:t>Therapist Prompting List</w:t>
                            </w:r>
                          </w:p>
                          <w:p w:rsidR="00E81DE9" w:rsidRPr="00E81DE9" w:rsidRDefault="00E81DE9" w:rsidP="00E81DE9">
                            <w:pPr>
                              <w:jc w:val="center"/>
                              <w:rPr>
                                <w:rFonts w:ascii="Times New Roman" w:hAnsi="Times New Roman" w:cs="Times New Roman"/>
                                <w:sz w:val="24"/>
                                <w:szCs w:val="24"/>
                              </w:rPr>
                            </w:pPr>
                            <w:r w:rsidRPr="00E81DE9">
                              <w:rPr>
                                <w:rFonts w:ascii="Times New Roman" w:hAnsi="Times New Roman" w:cs="Times New Roman"/>
                                <w:sz w:val="24"/>
                                <w:szCs w:val="24"/>
                              </w:rPr>
                              <w:t>Initial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pt;width:307.5pt;height:6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" filled="f" strokecolor="black [3213]" strokeweight="5pt">
                <v:stroke linestyle="thickThin"/>
                <v:textbox>
                  <w:txbxContent>
                    <w:p w:rsidR="00E81DE9" w:rsidRPr="00E81DE9" w:rsidRDefault="00E81DE9" w:rsidP="00E81DE9">
                      <w:pPr>
                        <w:pStyle w:val="Default"/>
                        <w:spacing w:before="80"/>
                        <w:jc w:val="center"/>
                        <w:rPr>
                          <w:rFonts w:ascii="Times New Roman Bold" w:hAnsi="Times New Roman Bold"/>
                          <w:smallCaps/>
                          <w:sz w:val="32"/>
                        </w:rPr>
                      </w:pPr>
                      <w:r w:rsidRPr="00E81DE9">
                        <w:rPr>
                          <w:rFonts w:ascii="Times New Roman Bold" w:hAnsi="Times New Roman Bold"/>
                          <w:b/>
                          <w:bCs/>
                          <w:smallCaps/>
                          <w:sz w:val="32"/>
                        </w:rPr>
                        <w:t>Emergency Management</w:t>
                      </w:r>
                    </w:p>
                    <w:p w:rsidR="00E81DE9" w:rsidRPr="00E81DE9" w:rsidRDefault="00E81DE9" w:rsidP="00E81DE9">
                      <w:pPr>
                        <w:pStyle w:val="Default"/>
                        <w:jc w:val="center"/>
                      </w:pPr>
                      <w:r w:rsidRPr="00E81DE9">
                        <w:rPr>
                          <w:b/>
                          <w:bCs/>
                        </w:rPr>
                        <w:t>Therapist Prompting List</w:t>
                      </w:r>
                    </w:p>
                    <w:p w:rsidR="00E81DE9" w:rsidRPr="00E81DE9" w:rsidRDefault="00E81DE9" w:rsidP="00E81DE9">
                      <w:pPr>
                        <w:jc w:val="center"/>
                        <w:rPr>
                          <w:rFonts w:ascii="Times New Roman" w:hAnsi="Times New Roman" w:cs="Times New Roman"/>
                          <w:sz w:val="24"/>
                          <w:szCs w:val="24"/>
                        </w:rPr>
                      </w:pPr>
                      <w:r w:rsidRPr="00E81DE9">
                        <w:rPr>
                          <w:rFonts w:ascii="Times New Roman" w:hAnsi="Times New Roman" w:cs="Times New Roman"/>
                          <w:sz w:val="24"/>
                          <w:szCs w:val="24"/>
                        </w:rPr>
                        <w:t>Initial Session</w:t>
                      </w:r>
                    </w:p>
                  </w:txbxContent>
                </v:textbox>
                <w10:wrap anchorx="margin"/>
              </v:shape>
            </w:pict>
          </mc:Fallback>
        </mc:AlternateContent>
      </w:r>
    </w:p>
    <w:p w:rsidR="00E81DE9" w:rsidRDefault="00E81DE9" w:rsidP="00E81DE9"/>
    <w:p w:rsidR="00E81DE9" w:rsidRPr="00602B11" w:rsidRDefault="00E81DE9" w:rsidP="00E81DE9">
      <w:pPr>
        <w:widowControl w:val="0"/>
        <w:tabs>
          <w:tab w:val="left" w:pos="-1440"/>
        </w:tabs>
        <w:autoSpaceDE w:val="0"/>
        <w:autoSpaceDN w:val="0"/>
        <w:adjustRightInd w:val="0"/>
        <w:spacing w:before="480"/>
        <w:ind w:left="547" w:hanging="547"/>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p w:rsidR="00E81DE9" w:rsidRPr="00602B11" w:rsidRDefault="00E81DE9" w:rsidP="00E81DE9">
      <w:pPr>
        <w:widowControl w:val="0"/>
        <w:autoSpaceDE w:val="0"/>
        <w:autoSpaceDN w:val="0"/>
        <w:adjustRightInd w:val="0"/>
        <w:spacing w:after="0"/>
        <w:ind w:left="540" w:hanging="54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rsidR="00E81DE9" w:rsidRPr="00602B11" w:rsidRDefault="00E81DE9" w:rsidP="00E81DE9">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Emergency Management &amp; Safety Checklist</w:t>
      </w:r>
    </w:p>
    <w:p w:rsidR="00E81DE9" w:rsidRPr="00602B11" w:rsidRDefault="00E81DE9" w:rsidP="00E81DE9">
      <w:pPr>
        <w:widowControl w:val="0"/>
        <w:numPr>
          <w:ilvl w:val="12"/>
          <w:numId w:val="0"/>
        </w:numPr>
        <w:autoSpaceDE w:val="0"/>
        <w:autoSpaceDN w:val="0"/>
        <w:adjustRightInd w:val="0"/>
        <w:spacing w:after="0"/>
        <w:ind w:left="540" w:hanging="540"/>
        <w:rPr>
          <w:rFonts w:ascii="Times New Roman" w:eastAsia="Times New Roman" w:hAnsi="Times New Roman"/>
          <w:b/>
          <w:bCs/>
        </w:rPr>
      </w:pPr>
    </w:p>
    <w:p w:rsidR="00E81DE9" w:rsidRPr="00602B11" w:rsidRDefault="00E81DE9" w:rsidP="00E81DE9">
      <w:pPr>
        <w:spacing w:after="0"/>
        <w:rPr>
          <w:rFonts w:ascii="Times New Roman" w:eastAsia="Times New Roman" w:hAnsi="Times New Roman"/>
          <w:b/>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sz w:val="24"/>
          <w:szCs w:val="24"/>
        </w:rPr>
      </w:pP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sidRPr="00E81DE9">
        <w:rPr>
          <w:rFonts w:ascii="Times New Roman" w:hAnsi="Times New Roman" w:cs="Times New Roman"/>
          <w:b/>
          <w:bCs/>
          <w:color w:val="000000"/>
        </w:rPr>
        <w:t xml:space="preserve">Provide Rationale to the Client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E81DE9">
        <w:rPr>
          <w:rFonts w:ascii="Times New Roman" w:hAnsi="Times New Roman" w:cs="Times New Roman"/>
          <w:color w:val="000000"/>
        </w:rPr>
        <w:t xml:space="preserve">_a. Families sometimes encounter domestic related emergencies that need immediate attention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E81DE9">
        <w:rPr>
          <w:rFonts w:ascii="Times New Roman" w:hAnsi="Times New Roman" w:cs="Times New Roman"/>
          <w:color w:val="000000"/>
        </w:rPr>
        <w:t xml:space="preserve">_b. Provide a few examples of home emergencies (e.g., eviction, physical fights, home hazards)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__</w:t>
      </w:r>
      <w:r w:rsidRPr="00E81DE9">
        <w:rPr>
          <w:rFonts w:ascii="Times New Roman" w:hAnsi="Times New Roman" w:cs="Times New Roman"/>
          <w:color w:val="000000"/>
        </w:rPr>
        <w:t>_c.</w:t>
      </w:r>
      <w:proofErr w:type="gramEnd"/>
      <w:r w:rsidRPr="00E81DE9">
        <w:rPr>
          <w:rFonts w:ascii="Times New Roman" w:hAnsi="Times New Roman" w:cs="Times New Roman"/>
          <w:color w:val="000000"/>
        </w:rPr>
        <w:t xml:space="preserve"> When emergencies occur, or are a threat to occur, it’s difficult to focus on other treatment goals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Pr="00E81DE9">
        <w:rPr>
          <w:rFonts w:ascii="Times New Roman" w:hAnsi="Times New Roman" w:cs="Times New Roman"/>
          <w:color w:val="000000"/>
        </w:rPr>
        <w:t>__d.</w:t>
      </w:r>
      <w:proofErr w:type="gramEnd"/>
      <w:r w:rsidRPr="00E81DE9">
        <w:rPr>
          <w:rFonts w:ascii="Times New Roman" w:hAnsi="Times New Roman" w:cs="Times New Roman"/>
          <w:color w:val="000000"/>
        </w:rPr>
        <w:t xml:space="preserve"> This intervention is aimed at preventing and ameliorating emergencies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E81DE9">
        <w:rPr>
          <w:rFonts w:ascii="Times New Roman" w:hAnsi="Times New Roman" w:cs="Times New Roman"/>
          <w:color w:val="000000"/>
        </w:rPr>
        <w:t xml:space="preserve">_e. State intervention has been successful w/ other clients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E81DE9">
        <w:rPr>
          <w:rFonts w:ascii="Times New Roman" w:hAnsi="Times New Roman" w:cs="Times New Roman"/>
          <w:color w:val="000000"/>
        </w:rPr>
        <w:t xml:space="preserve">__f. State why intervention is expected to be successful w/ client </w:t>
      </w:r>
    </w:p>
    <w:p w:rsidR="00E81DE9" w:rsidRDefault="00E81DE9" w:rsidP="00E81D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E81DE9">
        <w:rPr>
          <w:rFonts w:ascii="Times New Roman" w:hAnsi="Times New Roman" w:cs="Times New Roman"/>
          <w:color w:val="000000"/>
        </w:rPr>
        <w:t xml:space="preserve">__g. Solicit &amp; answer questions </w:t>
      </w: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p>
    <w:p w:rsidR="00E81DE9" w:rsidRPr="00E81DE9" w:rsidRDefault="00E81DE9" w:rsidP="00E81DE9">
      <w:pPr>
        <w:autoSpaceDE w:val="0"/>
        <w:autoSpaceDN w:val="0"/>
        <w:adjustRightInd w:val="0"/>
        <w:spacing w:after="0" w:line="240" w:lineRule="auto"/>
        <w:rPr>
          <w:rFonts w:ascii="Times New Roman" w:hAnsi="Times New Roman" w:cs="Times New Roman"/>
          <w:color w:val="000000"/>
        </w:rPr>
      </w:pPr>
      <w:r w:rsidRPr="00E81DE9">
        <w:rPr>
          <w:rFonts w:ascii="Times New Roman" w:hAnsi="Times New Roman" w:cs="Times New Roman"/>
          <w:b/>
          <w:bCs/>
          <w:color w:val="000000"/>
        </w:rPr>
        <w:t xml:space="preserve">Complete and Review the Assurance of Emergency Management and Safety Checklist </w:t>
      </w:r>
    </w:p>
    <w:p w:rsidR="00E81DE9" w:rsidRPr="00E81DE9" w:rsidRDefault="00E81DE9" w:rsidP="00E81DE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E81DE9">
        <w:rPr>
          <w:rFonts w:ascii="Times New Roman" w:hAnsi="Times New Roman" w:cs="Times New Roman"/>
          <w:color w:val="000000"/>
        </w:rPr>
        <w:t xml:space="preserve">Instruct Client to complete Assurance of Emergency Management and Safety Checklist </w:t>
      </w:r>
    </w:p>
    <w:p w:rsidR="00E81DE9" w:rsidRPr="00E81DE9" w:rsidRDefault="00E81DE9" w:rsidP="00E81DE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E81DE9">
        <w:rPr>
          <w:rFonts w:ascii="Times New Roman" w:hAnsi="Times New Roman" w:cs="Times New Roman"/>
          <w:b/>
          <w:bCs/>
          <w:i/>
          <w:iCs/>
          <w:color w:val="000000"/>
        </w:rPr>
        <w:t xml:space="preserve">If all items are marked “not present,” skip step “a” and complete “b” below: </w:t>
      </w:r>
    </w:p>
    <w:p w:rsidR="00E81DE9" w:rsidRPr="00E81DE9" w:rsidRDefault="00E81DE9" w:rsidP="00E81DE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E81DE9">
        <w:rPr>
          <w:rFonts w:ascii="Times New Roman" w:hAnsi="Times New Roman" w:cs="Times New Roman"/>
          <w:b/>
          <w:bCs/>
          <w:i/>
          <w:iCs/>
          <w:color w:val="000000"/>
        </w:rPr>
        <w:t xml:space="preserve">If there are any items marked “present” or “may soon occur,” complete steps “a-b" below for current situation: </w:t>
      </w:r>
    </w:p>
    <w:p w:rsidR="00E81DE9" w:rsidRPr="00E81DE9" w:rsidRDefault="00E81DE9" w:rsidP="00FA0260">
      <w:pPr>
        <w:autoSpaceDE w:val="0"/>
        <w:autoSpaceDN w:val="0"/>
        <w:adjustRightInd w:val="0"/>
        <w:spacing w:after="0" w:line="240" w:lineRule="auto"/>
        <w:ind w:left="540" w:hanging="540"/>
        <w:rPr>
          <w:rFonts w:ascii="Times New Roman" w:hAnsi="Times New Roman" w:cs="Times New Roman"/>
          <w:color w:val="000000"/>
        </w:rPr>
      </w:pPr>
      <w:proofErr w:type="gramStart"/>
      <w:r>
        <w:rPr>
          <w:rFonts w:ascii="Times New Roman" w:hAnsi="Times New Roman" w:cs="Times New Roman"/>
          <w:color w:val="000000"/>
        </w:rPr>
        <w:t>___</w:t>
      </w:r>
      <w:r w:rsidRPr="00E81DE9">
        <w:rPr>
          <w:rFonts w:ascii="Times New Roman" w:hAnsi="Times New Roman" w:cs="Times New Roman"/>
          <w:color w:val="000000"/>
        </w:rPr>
        <w:t>a.</w:t>
      </w:r>
      <w:proofErr w:type="gramEnd"/>
      <w:r w:rsidRPr="00E81DE9">
        <w:rPr>
          <w:rFonts w:ascii="Times New Roman" w:hAnsi="Times New Roman" w:cs="Times New Roman"/>
          <w:color w:val="000000"/>
        </w:rPr>
        <w:t xml:space="preserve"> At therapist discretion, discuss emergencies endorsed “present” or “</w:t>
      </w:r>
      <w:proofErr w:type="gramStart"/>
      <w:r w:rsidRPr="00E81DE9">
        <w:rPr>
          <w:rFonts w:ascii="Times New Roman" w:hAnsi="Times New Roman" w:cs="Times New Roman"/>
          <w:color w:val="000000"/>
        </w:rPr>
        <w:t>may</w:t>
      </w:r>
      <w:proofErr w:type="gramEnd"/>
      <w:r w:rsidRPr="00E81DE9">
        <w:rPr>
          <w:rFonts w:ascii="Times New Roman" w:hAnsi="Times New Roman" w:cs="Times New Roman"/>
          <w:color w:val="000000"/>
        </w:rPr>
        <w:t xml:space="preserve"> soon occur” that client would like to discuss </w:t>
      </w:r>
    </w:p>
    <w:p w:rsidR="00E81DE9" w:rsidRPr="00E81DE9" w:rsidRDefault="00E81DE9" w:rsidP="00E81DE9">
      <w:pPr>
        <w:autoSpaceDE w:val="0"/>
        <w:autoSpaceDN w:val="0"/>
        <w:adjustRightInd w:val="0"/>
        <w:spacing w:after="0" w:line="240" w:lineRule="auto"/>
        <w:ind w:left="540"/>
        <w:rPr>
          <w:rFonts w:ascii="Times New Roman" w:hAnsi="Times New Roman" w:cs="Times New Roman"/>
          <w:color w:val="000000"/>
        </w:rPr>
      </w:pPr>
      <w:proofErr w:type="gramStart"/>
      <w:r w:rsidRPr="00E81DE9">
        <w:rPr>
          <w:rFonts w:ascii="Times New Roman" w:hAnsi="Times New Roman" w:cs="Times New Roman"/>
          <w:color w:val="000000"/>
          <w:sz w:val="23"/>
          <w:szCs w:val="23"/>
        </w:rPr>
        <w:t>___</w:t>
      </w:r>
      <w:r w:rsidRPr="00E81DE9">
        <w:rPr>
          <w:rFonts w:ascii="Times New Roman" w:hAnsi="Times New Roman" w:cs="Times New Roman"/>
          <w:color w:val="000000"/>
        </w:rPr>
        <w:t>1.</w:t>
      </w:r>
      <w:proofErr w:type="gramEnd"/>
      <w:r w:rsidRPr="00E81DE9">
        <w:rPr>
          <w:rFonts w:ascii="Times New Roman" w:hAnsi="Times New Roman" w:cs="Times New Roman"/>
          <w:color w:val="000000"/>
        </w:rPr>
        <w:t xml:space="preserve"> Attempt to briefly define the emergency. </w:t>
      </w:r>
    </w:p>
    <w:p w:rsidR="00E81DE9" w:rsidRPr="00E81DE9" w:rsidRDefault="00E81DE9" w:rsidP="00E81DE9">
      <w:pPr>
        <w:pStyle w:val="ListParagraph"/>
        <w:numPr>
          <w:ilvl w:val="0"/>
          <w:numId w:val="4"/>
        </w:numPr>
        <w:autoSpaceDE w:val="0"/>
        <w:autoSpaceDN w:val="0"/>
        <w:adjustRightInd w:val="0"/>
        <w:spacing w:after="0" w:line="240" w:lineRule="auto"/>
        <w:ind w:left="1260"/>
        <w:rPr>
          <w:rFonts w:ascii="Times New Roman" w:hAnsi="Times New Roman" w:cs="Times New Roman"/>
          <w:color w:val="000000"/>
        </w:rPr>
      </w:pPr>
      <w:r w:rsidRPr="00E81DE9">
        <w:rPr>
          <w:rFonts w:ascii="Times New Roman" w:hAnsi="Times New Roman" w:cs="Times New Roman"/>
          <w:color w:val="000000"/>
        </w:rPr>
        <w:t xml:space="preserve">If the issue is not found to be an emergency, skip to next item marked “present” or “may soon occur” OR go to “b” below if no other items are marked “present” or “may soon occur.” </w:t>
      </w:r>
    </w:p>
    <w:p w:rsidR="00E81DE9" w:rsidRPr="00E81DE9" w:rsidRDefault="00E81DE9" w:rsidP="00E81DE9">
      <w:pPr>
        <w:pStyle w:val="ListParagraph"/>
        <w:numPr>
          <w:ilvl w:val="0"/>
          <w:numId w:val="4"/>
        </w:numPr>
        <w:autoSpaceDE w:val="0"/>
        <w:autoSpaceDN w:val="0"/>
        <w:adjustRightInd w:val="0"/>
        <w:spacing w:after="0" w:line="240" w:lineRule="auto"/>
        <w:ind w:left="1260"/>
        <w:rPr>
          <w:rFonts w:ascii="Times New Roman" w:hAnsi="Times New Roman" w:cs="Times New Roman"/>
          <w:color w:val="000000"/>
        </w:rPr>
      </w:pPr>
      <w:r w:rsidRPr="00FA0260">
        <w:rPr>
          <w:rFonts w:ascii="Times New Roman" w:hAnsi="Times New Roman" w:cs="Times New Roman"/>
          <w:color w:val="000000"/>
        </w:rPr>
        <w:t xml:space="preserve">If the issue is an emergency, complete the following steps: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___a. Instruct/assist client in identifying 1</w:t>
      </w:r>
      <w:r w:rsidRPr="00E81DE9">
        <w:rPr>
          <w:rFonts w:ascii="Times New Roman" w:hAnsi="Times New Roman" w:cs="Times New Roman"/>
          <w:color w:val="000000"/>
          <w:sz w:val="14"/>
          <w:szCs w:val="14"/>
        </w:rPr>
        <w:t xml:space="preserve">st </w:t>
      </w:r>
      <w:r w:rsidRPr="00E81DE9">
        <w:rPr>
          <w:rFonts w:ascii="Times New Roman" w:hAnsi="Times New Roman" w:cs="Times New Roman"/>
          <w:color w:val="000000"/>
        </w:rPr>
        <w:t>antecedent relevant to identifying the emergency.</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800"/>
        <w:rPr>
          <w:rFonts w:ascii="Times New Roman" w:hAnsi="Times New Roman" w:cs="Times New Roman"/>
          <w:color w:val="000000"/>
        </w:rPr>
      </w:pPr>
      <w:r w:rsidRPr="00E81DE9">
        <w:rPr>
          <w:rFonts w:ascii="Times New Roman" w:hAnsi="Times New Roman" w:cs="Times New Roman"/>
          <w:b/>
          <w:bCs/>
          <w:i/>
          <w:color w:val="000000"/>
        </w:rPr>
        <w:t>Note:</w:t>
      </w:r>
      <w:r w:rsidRPr="00E81DE9">
        <w:rPr>
          <w:rFonts w:ascii="Times New Roman" w:hAnsi="Times New Roman" w:cs="Times New Roman"/>
          <w:b/>
          <w:bCs/>
          <w:color w:val="000000"/>
        </w:rPr>
        <w:t xml:space="preserve"> </w:t>
      </w:r>
      <w:r w:rsidRPr="00E81DE9">
        <w:rPr>
          <w:rFonts w:ascii="Times New Roman" w:hAnsi="Times New Roman" w:cs="Times New Roman"/>
          <w:color w:val="000000"/>
        </w:rPr>
        <w:t xml:space="preserve">Backwards chaining may be used to teach clients to recognize and target initial antecedents that may have occurred earlier in the response chain, thus acting to "prevent" future problems. Or, if immediate intervention is necessary, backward chaining is unnecessary, and the individual should initiate the trial by stating "stop!" without a cue and attempt to eliminate the problem (i.e., I'm sitting here in front of the therapist and I yell, Stop!").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r w:rsidRPr="00E81DE9">
        <w:rPr>
          <w:rFonts w:ascii="Times New Roman" w:hAnsi="Times New Roman" w:cs="Times New Roman"/>
          <w:color w:val="000000"/>
        </w:rPr>
        <w:t xml:space="preserve">___b. Instruct/assist client in saying “Stop!” aloud forcefully.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___c. Instruct/assist client in stating 1 negative consequence of emergency for self.</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r w:rsidRPr="00E81DE9">
        <w:rPr>
          <w:rFonts w:ascii="Times New Roman" w:hAnsi="Times New Roman" w:cs="Times New Roman"/>
          <w:color w:val="000000"/>
        </w:rPr>
        <w:t xml:space="preserve">___d. Instruct/assist client in stating 1 negative consequence for friends/loved ones. </w:t>
      </w:r>
    </w:p>
    <w:p w:rsidR="00E81DE9" w:rsidRPr="00E81DE9" w:rsidRDefault="00E81DE9" w:rsidP="00FA0260">
      <w:pPr>
        <w:autoSpaceDE w:val="0"/>
        <w:autoSpaceDN w:val="0"/>
        <w:adjustRightInd w:val="0"/>
        <w:spacing w:after="0" w:line="240" w:lineRule="auto"/>
        <w:ind w:left="1800" w:hanging="540"/>
        <w:rPr>
          <w:rFonts w:ascii="Times New Roman" w:hAnsi="Times New Roman" w:cs="Times New Roman"/>
          <w:color w:val="000000"/>
        </w:rPr>
      </w:pPr>
      <w:r w:rsidRPr="00E81DE9">
        <w:rPr>
          <w:rFonts w:ascii="Times New Roman" w:hAnsi="Times New Roman" w:cs="Times New Roman"/>
          <w:color w:val="000000"/>
        </w:rPr>
        <w:t xml:space="preserve">___e. Instruct/assist client in relaxation: 5-10 seconds of deep breathing and/or muscle relaxation.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___f. Instruct/assist client in generating solutions to the emergency situation.</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___g. Instruct/assist client in evaluating the pros and cons of each solution.</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___h. Instruct/assist client in imaging doing one of the solutions.</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260"/>
        <w:rPr>
          <w:rFonts w:ascii="Times New Roman" w:hAnsi="Times New Roman" w:cs="Times New Roman"/>
          <w:color w:val="000000"/>
        </w:rPr>
      </w:pPr>
      <w:proofErr w:type="gramStart"/>
      <w:r w:rsidRPr="00E81DE9">
        <w:rPr>
          <w:rFonts w:ascii="Times New Roman" w:hAnsi="Times New Roman" w:cs="Times New Roman"/>
          <w:color w:val="000000"/>
        </w:rPr>
        <w:t>___</w:t>
      </w:r>
      <w:proofErr w:type="spellStart"/>
      <w:r w:rsidRPr="00E81DE9">
        <w:rPr>
          <w:rFonts w:ascii="Times New Roman" w:hAnsi="Times New Roman" w:cs="Times New Roman"/>
          <w:color w:val="000000"/>
        </w:rPr>
        <w:t>i</w:t>
      </w:r>
      <w:proofErr w:type="spellEnd"/>
      <w:r w:rsidRPr="00E81DE9">
        <w:rPr>
          <w:rFonts w:ascii="Times New Roman" w:hAnsi="Times New Roman" w:cs="Times New Roman"/>
          <w:color w:val="000000"/>
        </w:rPr>
        <w:t>. Instruct/assist client in imagining telling a loved one about resolving the emergency.</w:t>
      </w:r>
      <w:proofErr w:type="gramEnd"/>
      <w:r w:rsidRPr="00E81DE9">
        <w:rPr>
          <w:rFonts w:ascii="Times New Roman" w:hAnsi="Times New Roman" w:cs="Times New Roman"/>
          <w:color w:val="000000"/>
        </w:rPr>
        <w:t xml:space="preserve"> </w:t>
      </w:r>
    </w:p>
    <w:p w:rsidR="00E81DE9" w:rsidRPr="00E81DE9" w:rsidRDefault="00E81DE9" w:rsidP="00FA0260">
      <w:pPr>
        <w:autoSpaceDE w:val="0"/>
        <w:autoSpaceDN w:val="0"/>
        <w:adjustRightInd w:val="0"/>
        <w:spacing w:after="0" w:line="240" w:lineRule="auto"/>
        <w:ind w:left="1800" w:hanging="540"/>
        <w:rPr>
          <w:rFonts w:ascii="Times New Roman" w:hAnsi="Times New Roman" w:cs="Times New Roman"/>
          <w:color w:val="000000"/>
        </w:rPr>
      </w:pPr>
      <w:proofErr w:type="gramStart"/>
      <w:r w:rsidRPr="00E81DE9">
        <w:rPr>
          <w:rFonts w:ascii="Times New Roman" w:hAnsi="Times New Roman" w:cs="Times New Roman"/>
          <w:color w:val="000000"/>
        </w:rPr>
        <w:t>___j. Instruct/assist client in stating several positive consequences that might result from resolving the emergency.</w:t>
      </w:r>
      <w:proofErr w:type="gramEnd"/>
      <w:r w:rsidRPr="00E81DE9">
        <w:rPr>
          <w:rFonts w:ascii="Times New Roman" w:hAnsi="Times New Roman" w:cs="Times New Roman"/>
          <w:color w:val="000000"/>
        </w:rPr>
        <w:t xml:space="preserve"> </w:t>
      </w:r>
      <w:bookmarkStart w:id="0" w:name="_GoBack"/>
      <w:bookmarkEnd w:id="0"/>
    </w:p>
    <w:p w:rsidR="000C4CC1" w:rsidRDefault="00E81DE9" w:rsidP="00FA0260">
      <w:pPr>
        <w:ind w:left="540"/>
        <w:rPr>
          <w:rFonts w:ascii="Times New Roman" w:hAnsi="Times New Roman" w:cs="Times New Roman"/>
          <w:color w:val="000000"/>
        </w:rPr>
      </w:pPr>
      <w:proofErr w:type="gramStart"/>
      <w:r w:rsidRPr="00E81DE9">
        <w:rPr>
          <w:rFonts w:ascii="Times New Roman" w:hAnsi="Times New Roman" w:cs="Times New Roman"/>
          <w:color w:val="000000"/>
        </w:rPr>
        <w:lastRenderedPageBreak/>
        <w:t>___2.</w:t>
      </w:r>
      <w:proofErr w:type="gramEnd"/>
      <w:r w:rsidRPr="00E81DE9">
        <w:rPr>
          <w:rFonts w:ascii="Times New Roman" w:hAnsi="Times New Roman" w:cs="Times New Roman"/>
          <w:color w:val="000000"/>
        </w:rPr>
        <w:t xml:space="preserve"> Record solution(s) in client’s Primary Goals Worksheet.</w:t>
      </w:r>
    </w:p>
    <w:p w:rsidR="00FA0260" w:rsidRDefault="00FA0260" w:rsidP="00FA0260">
      <w:pPr>
        <w:pStyle w:val="Default"/>
        <w:ind w:left="540" w:hanging="540"/>
        <w:rPr>
          <w:sz w:val="22"/>
          <w:szCs w:val="22"/>
        </w:rPr>
      </w:pPr>
      <w:proofErr w:type="gramStart"/>
      <w:r>
        <w:rPr>
          <w:sz w:val="22"/>
          <w:szCs w:val="22"/>
        </w:rPr>
        <w:t>___b.</w:t>
      </w:r>
      <w:proofErr w:type="gramEnd"/>
      <w:r>
        <w:rPr>
          <w:sz w:val="22"/>
          <w:szCs w:val="22"/>
        </w:rPr>
        <w:t xml:space="preserve"> At therapist’s discretion, select several items endorsed as “not present,” query and/or praise how situations were prevented. </w:t>
      </w:r>
    </w:p>
    <w:p w:rsidR="00FA0260" w:rsidRDefault="00FA0260" w:rsidP="00FA0260">
      <w:pPr>
        <w:pStyle w:val="Default"/>
        <w:numPr>
          <w:ilvl w:val="0"/>
          <w:numId w:val="6"/>
        </w:numPr>
        <w:rPr>
          <w:sz w:val="22"/>
          <w:szCs w:val="22"/>
        </w:rPr>
      </w:pPr>
      <w:r>
        <w:rPr>
          <w:sz w:val="22"/>
          <w:szCs w:val="22"/>
        </w:rPr>
        <w:t xml:space="preserve">Query validity of items suspected to be present or soon to occur, but not endorsed, and intervene as necessary, consistent with steps for "a" above. </w:t>
      </w:r>
    </w:p>
    <w:p w:rsidR="00FA0260" w:rsidRDefault="00FA0260" w:rsidP="00FA0260">
      <w:pPr>
        <w:pStyle w:val="Default"/>
        <w:numPr>
          <w:ilvl w:val="0"/>
          <w:numId w:val="6"/>
        </w:numPr>
        <w:spacing w:after="240"/>
        <w:rPr>
          <w:sz w:val="22"/>
          <w:szCs w:val="22"/>
        </w:rPr>
      </w:pPr>
      <w:r>
        <w:rPr>
          <w:sz w:val="22"/>
          <w:szCs w:val="22"/>
        </w:rPr>
        <w:t>If items marked “not present” are found to be soon to occur or present, complete step ‘</w:t>
      </w:r>
      <w:proofErr w:type="gramStart"/>
      <w:r>
        <w:rPr>
          <w:sz w:val="22"/>
          <w:szCs w:val="22"/>
        </w:rPr>
        <w:t>a</w:t>
      </w:r>
      <w:proofErr w:type="gramEnd"/>
      <w:r>
        <w:rPr>
          <w:sz w:val="22"/>
          <w:szCs w:val="22"/>
        </w:rPr>
        <w:t xml:space="preserve">’ above.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FA0260" w:rsidRPr="006213BC" w:rsidTr="00FA0260">
        <w:trPr>
          <w:trHeight w:val="4755"/>
        </w:trPr>
        <w:tc>
          <w:tcPr>
            <w:tcW w:w="9990" w:type="dxa"/>
            <w:tcBorders>
              <w:top w:val="threeDEngrave" w:sz="12" w:space="0" w:color="auto"/>
              <w:left w:val="threeDEngrave" w:sz="12" w:space="0" w:color="auto"/>
              <w:bottom w:val="threeDEngrave" w:sz="12" w:space="0" w:color="auto"/>
              <w:right w:val="threeDEngrave" w:sz="12" w:space="0" w:color="auto"/>
            </w:tcBorders>
          </w:tcPr>
          <w:p w:rsidR="00FA0260" w:rsidRPr="00FA0260" w:rsidRDefault="00FA0260" w:rsidP="000777F6">
            <w:pPr>
              <w:tabs>
                <w:tab w:val="left" w:pos="630"/>
              </w:tabs>
              <w:spacing w:after="0"/>
              <w:ind w:left="207"/>
              <w:rPr>
                <w:rFonts w:ascii="Times New Roman" w:hAnsi="Times New Roman" w:cs="Times New Roman"/>
                <w:sz w:val="20"/>
                <w:szCs w:val="20"/>
              </w:rPr>
            </w:pPr>
            <w:r w:rsidRPr="00FA0260">
              <w:rPr>
                <w:rFonts w:ascii="Times New Roman" w:hAnsi="Times New Roman" w:cs="Times New Roman"/>
                <w:b/>
                <w:sz w:val="20"/>
                <w:szCs w:val="20"/>
              </w:rPr>
              <w:t>Client’s Assessment of Helpfulness of the Intervention</w:t>
            </w:r>
          </w:p>
          <w:p w:rsidR="00FA0260" w:rsidRPr="00FA0260" w:rsidRDefault="00FA0260" w:rsidP="00FA0260">
            <w:pPr>
              <w:numPr>
                <w:ilvl w:val="1"/>
                <w:numId w:val="10"/>
              </w:numPr>
              <w:tabs>
                <w:tab w:val="left" w:pos="444"/>
              </w:tabs>
              <w:spacing w:after="0" w:line="240" w:lineRule="auto"/>
              <w:ind w:left="594" w:right="-54"/>
              <w:rPr>
                <w:rFonts w:ascii="Times New Roman" w:hAnsi="Times New Roman" w:cs="Times New Roman"/>
                <w:sz w:val="20"/>
                <w:szCs w:val="20"/>
              </w:rPr>
            </w:pPr>
            <w:r w:rsidRPr="00FA0260">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rsidR="00FA0260" w:rsidRPr="00FA0260" w:rsidRDefault="00FA0260" w:rsidP="000777F6">
            <w:pPr>
              <w:tabs>
                <w:tab w:val="left" w:pos="900"/>
                <w:tab w:val="num" w:pos="3060"/>
              </w:tabs>
              <w:spacing w:after="0"/>
              <w:ind w:left="1107" w:right="-54"/>
              <w:rPr>
                <w:rFonts w:ascii="Times New Roman" w:hAnsi="Times New Roman" w:cs="Times New Roman"/>
                <w:sz w:val="20"/>
                <w:szCs w:val="20"/>
              </w:rPr>
            </w:pPr>
            <w:r w:rsidRPr="00FA0260">
              <w:rPr>
                <w:rFonts w:ascii="Times New Roman" w:hAnsi="Times New Roman" w:cs="Times New Roman"/>
                <w:b/>
                <w:sz w:val="20"/>
                <w:szCs w:val="20"/>
              </w:rPr>
              <w:t>7</w:t>
            </w:r>
            <w:r w:rsidRPr="00FA0260">
              <w:rPr>
                <w:rFonts w:ascii="Times New Roman" w:hAnsi="Times New Roman" w:cs="Times New Roman"/>
                <w:sz w:val="20"/>
                <w:szCs w:val="20"/>
              </w:rPr>
              <w:t xml:space="preserve"> = extremely helpful, </w:t>
            </w:r>
            <w:r w:rsidRPr="00FA0260">
              <w:rPr>
                <w:rFonts w:ascii="Times New Roman" w:hAnsi="Times New Roman" w:cs="Times New Roman"/>
                <w:b/>
                <w:sz w:val="20"/>
                <w:szCs w:val="20"/>
              </w:rPr>
              <w:t>6</w:t>
            </w:r>
            <w:r w:rsidRPr="00FA0260">
              <w:rPr>
                <w:rFonts w:ascii="Times New Roman" w:hAnsi="Times New Roman" w:cs="Times New Roman"/>
                <w:sz w:val="20"/>
                <w:szCs w:val="20"/>
              </w:rPr>
              <w:t xml:space="preserve"> = very helpful, </w:t>
            </w:r>
            <w:r w:rsidRPr="00FA0260">
              <w:rPr>
                <w:rFonts w:ascii="Times New Roman" w:hAnsi="Times New Roman" w:cs="Times New Roman"/>
                <w:b/>
                <w:sz w:val="20"/>
                <w:szCs w:val="20"/>
              </w:rPr>
              <w:t>5</w:t>
            </w:r>
            <w:r w:rsidRPr="00FA0260">
              <w:rPr>
                <w:rFonts w:ascii="Times New Roman" w:hAnsi="Times New Roman" w:cs="Times New Roman"/>
                <w:sz w:val="20"/>
                <w:szCs w:val="20"/>
              </w:rPr>
              <w:t xml:space="preserve"> = somewhat helpful, </w:t>
            </w:r>
            <w:r w:rsidRPr="00FA0260">
              <w:rPr>
                <w:rFonts w:ascii="Times New Roman" w:hAnsi="Times New Roman" w:cs="Times New Roman"/>
                <w:b/>
                <w:sz w:val="20"/>
                <w:szCs w:val="20"/>
              </w:rPr>
              <w:t>4</w:t>
            </w:r>
            <w:r w:rsidRPr="00FA0260">
              <w:rPr>
                <w:rFonts w:ascii="Times New Roman" w:hAnsi="Times New Roman" w:cs="Times New Roman"/>
                <w:sz w:val="20"/>
                <w:szCs w:val="20"/>
              </w:rPr>
              <w:t xml:space="preserve"> = not sure, </w:t>
            </w:r>
          </w:p>
          <w:p w:rsidR="00FA0260" w:rsidRPr="00FA0260" w:rsidRDefault="00FA0260" w:rsidP="000777F6">
            <w:pPr>
              <w:tabs>
                <w:tab w:val="left" w:pos="900"/>
                <w:tab w:val="num" w:pos="3060"/>
              </w:tabs>
              <w:spacing w:after="0"/>
              <w:ind w:left="1107" w:right="-54"/>
              <w:rPr>
                <w:rFonts w:ascii="Times New Roman" w:hAnsi="Times New Roman" w:cs="Times New Roman"/>
                <w:sz w:val="20"/>
                <w:szCs w:val="20"/>
              </w:rPr>
            </w:pPr>
            <w:r w:rsidRPr="00FA0260">
              <w:rPr>
                <w:rFonts w:ascii="Times New Roman" w:hAnsi="Times New Roman" w:cs="Times New Roman"/>
                <w:b/>
                <w:sz w:val="20"/>
                <w:szCs w:val="20"/>
              </w:rPr>
              <w:t>3</w:t>
            </w:r>
            <w:r w:rsidRPr="00FA0260">
              <w:rPr>
                <w:rFonts w:ascii="Times New Roman" w:hAnsi="Times New Roman" w:cs="Times New Roman"/>
                <w:sz w:val="20"/>
                <w:szCs w:val="20"/>
              </w:rPr>
              <w:t xml:space="preserve"> = somewhat unhelpful, </w:t>
            </w:r>
            <w:r w:rsidRPr="00FA0260">
              <w:rPr>
                <w:rFonts w:ascii="Times New Roman" w:hAnsi="Times New Roman" w:cs="Times New Roman"/>
                <w:b/>
                <w:sz w:val="20"/>
                <w:szCs w:val="20"/>
              </w:rPr>
              <w:t>2</w:t>
            </w:r>
            <w:r w:rsidRPr="00FA0260">
              <w:rPr>
                <w:rFonts w:ascii="Times New Roman" w:hAnsi="Times New Roman" w:cs="Times New Roman"/>
                <w:sz w:val="20"/>
                <w:szCs w:val="20"/>
              </w:rPr>
              <w:t xml:space="preserve"> = very unhelpful, </w:t>
            </w:r>
            <w:r w:rsidRPr="00FA0260">
              <w:rPr>
                <w:rFonts w:ascii="Times New Roman" w:hAnsi="Times New Roman" w:cs="Times New Roman"/>
                <w:b/>
                <w:sz w:val="20"/>
                <w:szCs w:val="20"/>
              </w:rPr>
              <w:t>1</w:t>
            </w:r>
            <w:r w:rsidRPr="00FA0260">
              <w:rPr>
                <w:rFonts w:ascii="Times New Roman" w:hAnsi="Times New Roman" w:cs="Times New Roman"/>
                <w:sz w:val="20"/>
                <w:szCs w:val="20"/>
              </w:rPr>
              <w:t xml:space="preserve"> = extremely unhelpful </w:t>
            </w:r>
            <w:r w:rsidRPr="00FA0260">
              <w:rPr>
                <w:rFonts w:ascii="Times New Roman" w:hAnsi="Times New Roman" w:cs="Times New Roman"/>
                <w:sz w:val="20"/>
                <w:szCs w:val="20"/>
              </w:rPr>
              <w:tab/>
            </w:r>
            <w:r w:rsidRPr="00FA0260">
              <w:rPr>
                <w:rFonts w:ascii="Times New Roman" w:hAnsi="Times New Roman" w:cs="Times New Roman"/>
                <w:sz w:val="20"/>
                <w:szCs w:val="20"/>
              </w:rPr>
              <w:tab/>
            </w:r>
          </w:p>
          <w:p w:rsidR="00FA0260" w:rsidRPr="00FA0260" w:rsidRDefault="00FA0260" w:rsidP="00FA0260">
            <w:pPr>
              <w:numPr>
                <w:ilvl w:val="0"/>
                <w:numId w:val="9"/>
              </w:numPr>
              <w:tabs>
                <w:tab w:val="left" w:pos="630"/>
              </w:tabs>
              <w:spacing w:after="0" w:line="240" w:lineRule="auto"/>
              <w:ind w:left="729" w:right="-54" w:hanging="162"/>
              <w:rPr>
                <w:rFonts w:ascii="Times New Roman" w:hAnsi="Times New Roman" w:cs="Times New Roman"/>
                <w:b/>
                <w:sz w:val="20"/>
                <w:szCs w:val="20"/>
              </w:rPr>
            </w:pPr>
            <w:r w:rsidRPr="00FA0260">
              <w:rPr>
                <w:rFonts w:ascii="Times New Roman" w:hAnsi="Times New Roman" w:cs="Times New Roman"/>
                <w:b/>
                <w:sz w:val="20"/>
                <w:szCs w:val="20"/>
              </w:rPr>
              <w:t>Record Client’s Rating Here:</w:t>
            </w:r>
            <w:r w:rsidRPr="00FA0260">
              <w:rPr>
                <w:rFonts w:ascii="Times New Roman" w:hAnsi="Times New Roman" w:cs="Times New Roman"/>
                <w:sz w:val="20"/>
                <w:szCs w:val="20"/>
              </w:rPr>
              <w:t>______</w:t>
            </w:r>
          </w:p>
          <w:p w:rsidR="00FA0260" w:rsidRPr="00FA0260" w:rsidRDefault="00FA0260" w:rsidP="00FA0260">
            <w:pPr>
              <w:numPr>
                <w:ilvl w:val="1"/>
                <w:numId w:val="10"/>
              </w:numPr>
              <w:shd w:val="clear" w:color="auto" w:fill="FFFFFF"/>
              <w:tabs>
                <w:tab w:val="left" w:pos="444"/>
              </w:tabs>
              <w:spacing w:after="0" w:line="240" w:lineRule="auto"/>
              <w:ind w:left="594" w:right="-54"/>
              <w:rPr>
                <w:rFonts w:ascii="Times New Roman" w:hAnsi="Times New Roman" w:cs="Times New Roman"/>
                <w:sz w:val="20"/>
                <w:szCs w:val="20"/>
              </w:rPr>
            </w:pPr>
            <w:r w:rsidRPr="00FA0260">
              <w:rPr>
                <w:rFonts w:ascii="Times New Roman" w:hAnsi="Times New Roman" w:cs="Times New Roman"/>
                <w:sz w:val="20"/>
                <w:szCs w:val="20"/>
              </w:rPr>
              <w:t>Solicit how rating was derived, and methods of improving intervention in future.</w:t>
            </w:r>
          </w:p>
          <w:p w:rsidR="00FA0260" w:rsidRPr="00FA0260" w:rsidRDefault="00FA0260" w:rsidP="000777F6">
            <w:pPr>
              <w:shd w:val="clear" w:color="auto" w:fill="FFFFFF"/>
              <w:spacing w:after="0"/>
              <w:ind w:left="207"/>
              <w:rPr>
                <w:rFonts w:ascii="Times New Roman" w:hAnsi="Times New Roman" w:cs="Times New Roman"/>
                <w:b/>
                <w:sz w:val="20"/>
                <w:szCs w:val="20"/>
              </w:rPr>
            </w:pPr>
          </w:p>
          <w:p w:rsidR="00FA0260" w:rsidRPr="00FA0260" w:rsidRDefault="00FA0260" w:rsidP="000777F6">
            <w:pPr>
              <w:spacing w:after="0"/>
              <w:ind w:left="207" w:right="-54"/>
              <w:rPr>
                <w:rFonts w:ascii="Times New Roman" w:hAnsi="Times New Roman" w:cs="Times New Roman"/>
                <w:b/>
                <w:sz w:val="20"/>
                <w:szCs w:val="20"/>
              </w:rPr>
            </w:pPr>
            <w:r w:rsidRPr="00FA0260">
              <w:rPr>
                <w:rFonts w:ascii="Times New Roman" w:hAnsi="Times New Roman" w:cs="Times New Roman"/>
                <w:b/>
                <w:sz w:val="20"/>
                <w:szCs w:val="20"/>
              </w:rPr>
              <w:t>Therapist’s Rating of Client’s Compliance With Intervention</w:t>
            </w:r>
          </w:p>
          <w:p w:rsidR="00FA0260" w:rsidRPr="00FA0260" w:rsidRDefault="00FA0260" w:rsidP="00FA0260">
            <w:pPr>
              <w:numPr>
                <w:ilvl w:val="4"/>
                <w:numId w:val="10"/>
              </w:numPr>
              <w:spacing w:after="0" w:line="240" w:lineRule="auto"/>
              <w:ind w:left="504" w:right="-54" w:hanging="270"/>
              <w:rPr>
                <w:rFonts w:ascii="Times New Roman" w:hAnsi="Times New Roman" w:cs="Times New Roman"/>
                <w:sz w:val="20"/>
                <w:szCs w:val="20"/>
              </w:rPr>
            </w:pPr>
            <w:r w:rsidRPr="00FA0260">
              <w:rPr>
                <w:rFonts w:ascii="Times New Roman" w:hAnsi="Times New Roman" w:cs="Times New Roman"/>
                <w:sz w:val="20"/>
                <w:szCs w:val="20"/>
              </w:rPr>
              <w:t xml:space="preserve">Disclose therapist’s  rating of client’s compliance using 7-point rating scale: </w:t>
            </w:r>
          </w:p>
          <w:p w:rsidR="00FA0260" w:rsidRPr="00FA0260" w:rsidRDefault="00FA0260"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FA0260">
              <w:rPr>
                <w:rFonts w:ascii="Times New Roman" w:hAnsi="Times New Roman" w:cs="Times New Roman"/>
                <w:b/>
                <w:color w:val="000000"/>
                <w:sz w:val="20"/>
                <w:szCs w:val="20"/>
              </w:rPr>
              <w:t>7</w:t>
            </w:r>
            <w:r w:rsidRPr="00FA0260">
              <w:rPr>
                <w:rFonts w:ascii="Times New Roman" w:hAnsi="Times New Roman" w:cs="Times New Roman"/>
                <w:color w:val="000000"/>
                <w:sz w:val="20"/>
                <w:szCs w:val="20"/>
              </w:rPr>
              <w:t xml:space="preserve"> = extremely compliant,</w:t>
            </w:r>
            <w:r w:rsidRPr="00FA0260">
              <w:rPr>
                <w:rFonts w:ascii="Times New Roman" w:hAnsi="Times New Roman" w:cs="Times New Roman"/>
                <w:b/>
                <w:color w:val="000000"/>
                <w:sz w:val="20"/>
                <w:szCs w:val="20"/>
              </w:rPr>
              <w:t xml:space="preserve"> 6 </w:t>
            </w:r>
            <w:r w:rsidRPr="00FA0260">
              <w:rPr>
                <w:rFonts w:ascii="Times New Roman" w:hAnsi="Times New Roman" w:cs="Times New Roman"/>
                <w:color w:val="000000"/>
                <w:sz w:val="20"/>
                <w:szCs w:val="20"/>
              </w:rPr>
              <w:t xml:space="preserve">= very compliant, </w:t>
            </w:r>
            <w:r w:rsidRPr="00FA0260">
              <w:rPr>
                <w:rFonts w:ascii="Times New Roman" w:hAnsi="Times New Roman" w:cs="Times New Roman"/>
                <w:b/>
                <w:color w:val="000000"/>
                <w:sz w:val="20"/>
                <w:szCs w:val="20"/>
              </w:rPr>
              <w:t>5</w:t>
            </w:r>
            <w:r w:rsidRPr="00FA0260">
              <w:rPr>
                <w:rFonts w:ascii="Times New Roman" w:hAnsi="Times New Roman" w:cs="Times New Roman"/>
                <w:color w:val="000000"/>
                <w:sz w:val="20"/>
                <w:szCs w:val="20"/>
              </w:rPr>
              <w:t xml:space="preserve"> = somewhat compliant, </w:t>
            </w:r>
            <w:r w:rsidRPr="00FA0260">
              <w:rPr>
                <w:rFonts w:ascii="Times New Roman" w:hAnsi="Times New Roman" w:cs="Times New Roman"/>
                <w:b/>
                <w:color w:val="000000"/>
                <w:sz w:val="20"/>
                <w:szCs w:val="20"/>
              </w:rPr>
              <w:t>4</w:t>
            </w:r>
            <w:r w:rsidRPr="00FA0260">
              <w:rPr>
                <w:rFonts w:ascii="Times New Roman" w:hAnsi="Times New Roman" w:cs="Times New Roman"/>
                <w:color w:val="000000"/>
                <w:sz w:val="20"/>
                <w:szCs w:val="20"/>
              </w:rPr>
              <w:t xml:space="preserve"> = neutral, </w:t>
            </w:r>
          </w:p>
          <w:p w:rsidR="00FA0260" w:rsidRPr="00FA0260" w:rsidRDefault="00FA0260"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FA0260">
              <w:rPr>
                <w:rFonts w:ascii="Times New Roman" w:hAnsi="Times New Roman" w:cs="Times New Roman"/>
                <w:b/>
                <w:color w:val="000000"/>
                <w:sz w:val="20"/>
                <w:szCs w:val="20"/>
              </w:rPr>
              <w:t>3</w:t>
            </w:r>
            <w:r w:rsidRPr="00FA0260">
              <w:rPr>
                <w:rFonts w:ascii="Times New Roman" w:hAnsi="Times New Roman" w:cs="Times New Roman"/>
                <w:color w:val="000000"/>
                <w:sz w:val="20"/>
                <w:szCs w:val="20"/>
              </w:rPr>
              <w:t xml:space="preserve"> = somewhat noncompliant, </w:t>
            </w:r>
            <w:r w:rsidRPr="00FA0260">
              <w:rPr>
                <w:rFonts w:ascii="Times New Roman" w:hAnsi="Times New Roman" w:cs="Times New Roman"/>
                <w:b/>
                <w:color w:val="000000"/>
                <w:sz w:val="20"/>
                <w:szCs w:val="20"/>
              </w:rPr>
              <w:t>2</w:t>
            </w:r>
            <w:r w:rsidRPr="00FA0260">
              <w:rPr>
                <w:rFonts w:ascii="Times New Roman" w:hAnsi="Times New Roman" w:cs="Times New Roman"/>
                <w:color w:val="000000"/>
                <w:sz w:val="20"/>
                <w:szCs w:val="20"/>
              </w:rPr>
              <w:t xml:space="preserve"> = very noncompliant, </w:t>
            </w:r>
            <w:r w:rsidRPr="00FA0260">
              <w:rPr>
                <w:rFonts w:ascii="Times New Roman" w:hAnsi="Times New Roman" w:cs="Times New Roman"/>
                <w:b/>
                <w:color w:val="000000"/>
                <w:sz w:val="20"/>
                <w:szCs w:val="20"/>
              </w:rPr>
              <w:t>1</w:t>
            </w:r>
            <w:r w:rsidRPr="00FA0260">
              <w:rPr>
                <w:rFonts w:ascii="Times New Roman" w:hAnsi="Times New Roman" w:cs="Times New Roman"/>
                <w:color w:val="000000"/>
                <w:sz w:val="20"/>
                <w:szCs w:val="20"/>
              </w:rPr>
              <w:t xml:space="preserve"> = extremely noncompliant</w:t>
            </w:r>
            <w:r w:rsidRPr="00FA0260">
              <w:rPr>
                <w:rFonts w:ascii="Times New Roman" w:hAnsi="Times New Roman" w:cs="Times New Roman"/>
                <w:sz w:val="20"/>
                <w:szCs w:val="20"/>
              </w:rPr>
              <w:t xml:space="preserve"> </w:t>
            </w:r>
          </w:p>
          <w:p w:rsidR="00FA0260" w:rsidRPr="00FA0260" w:rsidRDefault="00FA0260" w:rsidP="00FA0260">
            <w:pPr>
              <w:pStyle w:val="ListParagraph"/>
              <w:numPr>
                <w:ilvl w:val="0"/>
                <w:numId w:val="12"/>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FA0260">
              <w:rPr>
                <w:rFonts w:ascii="Times New Roman" w:hAnsi="Times New Roman" w:cs="Times New Roman"/>
                <w:sz w:val="20"/>
                <w:szCs w:val="20"/>
              </w:rPr>
              <w:t>Factors that contribute to compliance ratings are:</w:t>
            </w:r>
          </w:p>
          <w:p w:rsidR="00FA0260" w:rsidRPr="00FA0260" w:rsidRDefault="00FA0260" w:rsidP="00FA0260">
            <w:pPr>
              <w:numPr>
                <w:ilvl w:val="1"/>
                <w:numId w:val="8"/>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FA0260">
              <w:rPr>
                <w:rFonts w:ascii="Times New Roman" w:hAnsi="Times New Roman" w:cs="Times New Roman"/>
                <w:sz w:val="20"/>
                <w:szCs w:val="20"/>
              </w:rPr>
              <w:t>Attendance</w:t>
            </w:r>
          </w:p>
          <w:p w:rsidR="00FA0260" w:rsidRPr="00FA0260" w:rsidRDefault="00FA0260" w:rsidP="00FA0260">
            <w:pPr>
              <w:numPr>
                <w:ilvl w:val="1"/>
                <w:numId w:val="8"/>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FA0260">
              <w:rPr>
                <w:rFonts w:ascii="Times New Roman" w:hAnsi="Times New Roman" w:cs="Times New Roman"/>
                <w:sz w:val="20"/>
                <w:szCs w:val="20"/>
              </w:rPr>
              <w:t>Participation and conduct in session</w:t>
            </w:r>
          </w:p>
          <w:p w:rsidR="00FA0260" w:rsidRPr="00FA0260" w:rsidRDefault="00FA0260" w:rsidP="00FA0260">
            <w:pPr>
              <w:numPr>
                <w:ilvl w:val="1"/>
                <w:numId w:val="8"/>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FA0260">
              <w:rPr>
                <w:rFonts w:ascii="Times New Roman" w:hAnsi="Times New Roman" w:cs="Times New Roman"/>
                <w:sz w:val="20"/>
                <w:szCs w:val="20"/>
              </w:rPr>
              <w:t>Homework completion</w:t>
            </w:r>
          </w:p>
          <w:p w:rsidR="00FA0260" w:rsidRPr="00FA0260" w:rsidRDefault="00FA0260" w:rsidP="00FA0260">
            <w:pPr>
              <w:numPr>
                <w:ilvl w:val="1"/>
                <w:numId w:val="11"/>
              </w:numPr>
              <w:shd w:val="clear" w:color="auto" w:fill="FFFFFF"/>
              <w:tabs>
                <w:tab w:val="left" w:pos="630"/>
              </w:tabs>
              <w:spacing w:after="0" w:line="240" w:lineRule="auto"/>
              <w:ind w:left="720" w:right="-54" w:hanging="180"/>
              <w:rPr>
                <w:rFonts w:ascii="Times New Roman" w:hAnsi="Times New Roman" w:cs="Times New Roman"/>
                <w:sz w:val="20"/>
                <w:szCs w:val="20"/>
              </w:rPr>
            </w:pPr>
            <w:r w:rsidRPr="00FA0260">
              <w:rPr>
                <w:rFonts w:ascii="Times New Roman" w:hAnsi="Times New Roman" w:cs="Times New Roman"/>
                <w:b/>
                <w:sz w:val="20"/>
                <w:szCs w:val="20"/>
              </w:rPr>
              <w:t>Record Therapist’s Rating of Client’s Compliance Here:</w:t>
            </w:r>
            <w:r w:rsidRPr="00FA0260">
              <w:rPr>
                <w:rFonts w:ascii="Times New Roman" w:hAnsi="Times New Roman" w:cs="Times New Roman"/>
                <w:sz w:val="20"/>
                <w:szCs w:val="20"/>
              </w:rPr>
              <w:t>______</w:t>
            </w:r>
          </w:p>
          <w:p w:rsidR="00FA0260" w:rsidRPr="00FA0260" w:rsidRDefault="00FA0260" w:rsidP="00FA0260">
            <w:pPr>
              <w:numPr>
                <w:ilvl w:val="4"/>
                <w:numId w:val="10"/>
              </w:numPr>
              <w:shd w:val="clear" w:color="auto" w:fill="FFFFFF"/>
              <w:tabs>
                <w:tab w:val="left" w:pos="444"/>
              </w:tabs>
              <w:spacing w:after="0" w:line="240" w:lineRule="auto"/>
              <w:ind w:left="594" w:right="-54"/>
              <w:rPr>
                <w:rFonts w:ascii="Times New Roman" w:hAnsi="Times New Roman" w:cs="Times New Roman"/>
                <w:sz w:val="20"/>
                <w:szCs w:val="20"/>
              </w:rPr>
            </w:pPr>
            <w:r w:rsidRPr="00FA0260">
              <w:rPr>
                <w:rFonts w:ascii="Times New Roman" w:hAnsi="Times New Roman" w:cs="Times New Roman"/>
                <w:sz w:val="20"/>
                <w:szCs w:val="20"/>
              </w:rPr>
              <w:t>Disclose client’s compliance rating.</w:t>
            </w:r>
          </w:p>
          <w:p w:rsidR="00FA0260" w:rsidRPr="000440F1" w:rsidRDefault="00FA0260" w:rsidP="00FA0260">
            <w:pPr>
              <w:numPr>
                <w:ilvl w:val="4"/>
                <w:numId w:val="10"/>
              </w:numPr>
              <w:shd w:val="clear" w:color="auto" w:fill="FFFFFF"/>
              <w:tabs>
                <w:tab w:val="left" w:pos="444"/>
              </w:tabs>
              <w:spacing w:after="0" w:line="240" w:lineRule="auto"/>
              <w:ind w:left="594" w:right="-54"/>
              <w:rPr>
                <w:rFonts w:ascii="Times New Roman" w:hAnsi="Times New Roman"/>
                <w:sz w:val="20"/>
                <w:szCs w:val="20"/>
              </w:rPr>
            </w:pPr>
            <w:r w:rsidRPr="00FA0260">
              <w:rPr>
                <w:rFonts w:ascii="Times New Roman" w:hAnsi="Times New Roman" w:cs="Times New Roman"/>
                <w:sz w:val="20"/>
              </w:rPr>
              <w:t>Explain how rating was derived, and methods of improving performance in future.</w:t>
            </w:r>
          </w:p>
        </w:tc>
      </w:tr>
    </w:tbl>
    <w:p w:rsidR="00FA0260" w:rsidRDefault="00FA0260" w:rsidP="00FA0260">
      <w:pPr>
        <w:tabs>
          <w:tab w:val="num" w:pos="-180"/>
        </w:tabs>
        <w:spacing w:before="240" w:after="0"/>
        <w:rPr>
          <w:rFonts w:ascii="Times New Roman" w:hAnsi="Times New Roman"/>
          <w:color w:val="000000"/>
        </w:rPr>
        <w:sectPr w:rsidR="00FA0260" w:rsidSect="001B101C">
          <w:footerReference w:type="default" r:id="rId8"/>
          <w:footerReference w:type="first" r:id="rId9"/>
          <w:pgSz w:w="12240" w:h="15840"/>
          <w:pgMar w:top="900" w:right="126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rsidR="00362465" w:rsidRDefault="00362465" w:rsidP="00FA0260">
      <w:pPr>
        <w:ind w:left="540"/>
      </w:pPr>
    </w:p>
    <w:p w:rsidR="00636886" w:rsidRDefault="00636886" w:rsidP="00FA0260">
      <w:pPr>
        <w:ind w:left="540"/>
      </w:pPr>
      <w:r>
        <w:rPr>
          <w:noProof/>
        </w:rPr>
        <mc:AlternateContent>
          <mc:Choice Requires="wps">
            <w:drawing>
              <wp:anchor distT="0" distB="0" distL="114300" distR="114300" simplePos="0" relativeHeight="251661312" behindDoc="0" locked="0" layoutInCell="1" allowOverlap="1" wp14:anchorId="1094943F" wp14:editId="2F07E4B1">
                <wp:simplePos x="0" y="0"/>
                <wp:positionH relativeFrom="margin">
                  <wp:posOffset>1228725</wp:posOffset>
                </wp:positionH>
                <wp:positionV relativeFrom="paragraph">
                  <wp:posOffset>-229235</wp:posOffset>
                </wp:positionV>
                <wp:extent cx="3905250" cy="819150"/>
                <wp:effectExtent l="19050" t="19050" r="38100" b="38100"/>
                <wp:wrapNone/>
                <wp:docPr id="2" name="Text Box 2"/>
                <wp:cNvGraphicFramePr/>
                <a:graphic xmlns:a="http://schemas.openxmlformats.org/drawingml/2006/main">
                  <a:graphicData uri="http://schemas.microsoft.com/office/word/2010/wordprocessingShape">
                    <wps:wsp>
                      <wps:cNvSpPr txBox="1"/>
                      <wps:spPr>
                        <a:xfrm>
                          <a:off x="0" y="0"/>
                          <a:ext cx="3905250" cy="8191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36886" w:rsidRPr="00E81DE9" w:rsidRDefault="00636886" w:rsidP="00636886">
                            <w:pPr>
                              <w:pStyle w:val="Default"/>
                              <w:spacing w:before="80"/>
                              <w:jc w:val="center"/>
                              <w:rPr>
                                <w:rFonts w:ascii="Times New Roman Bold" w:hAnsi="Times New Roman Bold"/>
                                <w:smallCaps/>
                                <w:sz w:val="32"/>
                              </w:rPr>
                            </w:pPr>
                            <w:r w:rsidRPr="00E81DE9">
                              <w:rPr>
                                <w:rFonts w:ascii="Times New Roman Bold" w:hAnsi="Times New Roman Bold"/>
                                <w:b/>
                                <w:bCs/>
                                <w:smallCaps/>
                                <w:sz w:val="32"/>
                              </w:rPr>
                              <w:t>Emergency Management</w:t>
                            </w:r>
                          </w:p>
                          <w:p w:rsidR="00636886" w:rsidRPr="00E81DE9" w:rsidRDefault="00636886" w:rsidP="00636886">
                            <w:pPr>
                              <w:pStyle w:val="Default"/>
                              <w:jc w:val="center"/>
                            </w:pPr>
                            <w:r w:rsidRPr="00E81DE9">
                              <w:rPr>
                                <w:b/>
                                <w:bCs/>
                              </w:rPr>
                              <w:t>Therapist Prompting List</w:t>
                            </w:r>
                          </w:p>
                          <w:p w:rsidR="00636886" w:rsidRPr="00E81DE9" w:rsidRDefault="00636886" w:rsidP="00636886">
                            <w:pPr>
                              <w:jc w:val="center"/>
                              <w:rPr>
                                <w:rFonts w:ascii="Times New Roman" w:hAnsi="Times New Roman" w:cs="Times New Roman"/>
                                <w:sz w:val="24"/>
                                <w:szCs w:val="24"/>
                              </w:rPr>
                            </w:pPr>
                            <w:r>
                              <w:rPr>
                                <w:rFonts w:ascii="Times New Roman" w:hAnsi="Times New Roman" w:cs="Times New Roman"/>
                                <w:sz w:val="24"/>
                                <w:szCs w:val="24"/>
                              </w:rPr>
                              <w:t>Future</w:t>
                            </w:r>
                            <w:r w:rsidRPr="00E81DE9">
                              <w:rPr>
                                <w:rFonts w:ascii="Times New Roman" w:hAnsi="Times New Roman" w:cs="Times New Roman"/>
                                <w:sz w:val="24"/>
                                <w:szCs w:val="24"/>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96.75pt;margin-top:-18.05pt;width:307.5pt;height:6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" filled="f" strokecolor="black [3213]" strokeweight="5pt">
                <v:stroke linestyle="thickThin"/>
                <v:textbox>
                  <w:txbxContent>
                    <w:p w:rsidR="00636886" w:rsidRPr="00E81DE9" w:rsidRDefault="00636886" w:rsidP="00636886">
                      <w:pPr>
                        <w:pStyle w:val="Default"/>
                        <w:spacing w:before="80"/>
                        <w:jc w:val="center"/>
                        <w:rPr>
                          <w:rFonts w:ascii="Times New Roman Bold" w:hAnsi="Times New Roman Bold"/>
                          <w:smallCaps/>
                          <w:sz w:val="32"/>
                        </w:rPr>
                      </w:pPr>
                      <w:r w:rsidRPr="00E81DE9">
                        <w:rPr>
                          <w:rFonts w:ascii="Times New Roman Bold" w:hAnsi="Times New Roman Bold"/>
                          <w:b/>
                          <w:bCs/>
                          <w:smallCaps/>
                          <w:sz w:val="32"/>
                        </w:rPr>
                        <w:t>Emergency Management</w:t>
                      </w:r>
                    </w:p>
                    <w:p w:rsidR="00636886" w:rsidRPr="00E81DE9" w:rsidRDefault="00636886" w:rsidP="00636886">
                      <w:pPr>
                        <w:pStyle w:val="Default"/>
                        <w:jc w:val="center"/>
                      </w:pPr>
                      <w:r w:rsidRPr="00E81DE9">
                        <w:rPr>
                          <w:b/>
                          <w:bCs/>
                        </w:rPr>
                        <w:t>Therapist Prompting List</w:t>
                      </w:r>
                    </w:p>
                    <w:p w:rsidR="00636886" w:rsidRPr="00E81DE9" w:rsidRDefault="00636886" w:rsidP="00636886">
                      <w:pPr>
                        <w:jc w:val="center"/>
                        <w:rPr>
                          <w:rFonts w:ascii="Times New Roman" w:hAnsi="Times New Roman" w:cs="Times New Roman"/>
                          <w:sz w:val="24"/>
                          <w:szCs w:val="24"/>
                        </w:rPr>
                      </w:pPr>
                      <w:r>
                        <w:rPr>
                          <w:rFonts w:ascii="Times New Roman" w:hAnsi="Times New Roman" w:cs="Times New Roman"/>
                          <w:sz w:val="24"/>
                          <w:szCs w:val="24"/>
                        </w:rPr>
                        <w:t>Future</w:t>
                      </w:r>
                      <w:r w:rsidRPr="00E81DE9">
                        <w:rPr>
                          <w:rFonts w:ascii="Times New Roman" w:hAnsi="Times New Roman" w:cs="Times New Roman"/>
                          <w:sz w:val="24"/>
                          <w:szCs w:val="24"/>
                        </w:rPr>
                        <w:t xml:space="preserve"> Session</w:t>
                      </w:r>
                    </w:p>
                  </w:txbxContent>
                </v:textbox>
                <w10:wrap anchorx="margin"/>
              </v:shape>
            </w:pict>
          </mc:Fallback>
        </mc:AlternateContent>
      </w:r>
    </w:p>
    <w:p w:rsidR="00636886" w:rsidRPr="00636886" w:rsidRDefault="00636886" w:rsidP="00636886"/>
    <w:p w:rsidR="00636886" w:rsidRPr="00602B11" w:rsidRDefault="00636886" w:rsidP="00636886">
      <w:pPr>
        <w:widowControl w:val="0"/>
        <w:tabs>
          <w:tab w:val="left" w:pos="-1440"/>
        </w:tabs>
        <w:autoSpaceDE w:val="0"/>
        <w:autoSpaceDN w:val="0"/>
        <w:adjustRightInd w:val="0"/>
        <w:spacing w:before="480"/>
        <w:ind w:left="547" w:hanging="547"/>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p w:rsidR="00636886" w:rsidRPr="00602B11" w:rsidRDefault="00636886" w:rsidP="00636886">
      <w:pPr>
        <w:widowControl w:val="0"/>
        <w:autoSpaceDE w:val="0"/>
        <w:autoSpaceDN w:val="0"/>
        <w:adjustRightInd w:val="0"/>
        <w:spacing w:after="0"/>
        <w:ind w:left="540" w:hanging="54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rsidR="00636886" w:rsidRDefault="00636886" w:rsidP="0063688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Emergency Management &amp; Safety Checklist</w:t>
      </w:r>
    </w:p>
    <w:p w:rsidR="00636886" w:rsidRPr="00602B11" w:rsidRDefault="00636886" w:rsidP="0063688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Self-Control Rating Form</w:t>
      </w:r>
    </w:p>
    <w:p w:rsidR="00636886" w:rsidRPr="00602B11" w:rsidRDefault="00636886" w:rsidP="00636886">
      <w:pPr>
        <w:widowControl w:val="0"/>
        <w:numPr>
          <w:ilvl w:val="12"/>
          <w:numId w:val="0"/>
        </w:numPr>
        <w:autoSpaceDE w:val="0"/>
        <w:autoSpaceDN w:val="0"/>
        <w:adjustRightInd w:val="0"/>
        <w:spacing w:after="0"/>
        <w:ind w:left="540" w:hanging="540"/>
        <w:rPr>
          <w:rFonts w:ascii="Times New Roman" w:eastAsia="Times New Roman" w:hAnsi="Times New Roman"/>
          <w:b/>
          <w:bCs/>
        </w:rPr>
      </w:pPr>
    </w:p>
    <w:p w:rsidR="00636886" w:rsidRPr="00636886" w:rsidRDefault="00636886" w:rsidP="00636886">
      <w:pPr>
        <w:spacing w:after="120"/>
        <w:rPr>
          <w:rFonts w:ascii="Times New Roman" w:eastAsia="Times New Roman" w:hAnsi="Times New Roman"/>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rsidR="00636886" w:rsidRPr="00636886" w:rsidRDefault="00636886" w:rsidP="00636886">
      <w:pPr>
        <w:pStyle w:val="ListParagraph"/>
        <w:numPr>
          <w:ilvl w:val="0"/>
          <w:numId w:val="13"/>
        </w:numPr>
        <w:autoSpaceDE w:val="0"/>
        <w:autoSpaceDN w:val="0"/>
        <w:adjustRightInd w:val="0"/>
        <w:spacing w:after="0" w:line="240" w:lineRule="auto"/>
        <w:ind w:left="540"/>
        <w:rPr>
          <w:rFonts w:ascii="Times New Roman" w:hAnsi="Times New Roman" w:cs="Times New Roman"/>
          <w:color w:val="000000"/>
        </w:rPr>
      </w:pPr>
      <w:r w:rsidRPr="00636886">
        <w:rPr>
          <w:rFonts w:ascii="Times New Roman" w:hAnsi="Times New Roman" w:cs="Times New Roman"/>
          <w:color w:val="000000"/>
        </w:rPr>
        <w:t xml:space="preserve">Instruct Client to complete Assurance of Emergency Management and Safety Checklist </w:t>
      </w:r>
    </w:p>
    <w:p w:rsidR="00636886" w:rsidRPr="00636886" w:rsidRDefault="00636886" w:rsidP="00636886">
      <w:pPr>
        <w:pStyle w:val="ListParagraph"/>
        <w:numPr>
          <w:ilvl w:val="0"/>
          <w:numId w:val="13"/>
        </w:numPr>
        <w:autoSpaceDE w:val="0"/>
        <w:autoSpaceDN w:val="0"/>
        <w:adjustRightInd w:val="0"/>
        <w:spacing w:after="0" w:line="240" w:lineRule="auto"/>
        <w:ind w:left="540"/>
        <w:rPr>
          <w:rFonts w:ascii="Times New Roman" w:hAnsi="Times New Roman" w:cs="Times New Roman"/>
          <w:color w:val="000000"/>
        </w:rPr>
      </w:pPr>
      <w:r w:rsidRPr="00636886">
        <w:rPr>
          <w:rFonts w:ascii="Times New Roman" w:hAnsi="Times New Roman" w:cs="Times New Roman"/>
          <w:b/>
          <w:bCs/>
          <w:i/>
          <w:iCs/>
          <w:color w:val="000000"/>
        </w:rPr>
        <w:t xml:space="preserve">If all items are marked “not present,” skip step “a” and complete “b” below: </w:t>
      </w:r>
    </w:p>
    <w:p w:rsidR="00636886" w:rsidRPr="00636886" w:rsidRDefault="00636886" w:rsidP="00636886">
      <w:pPr>
        <w:pStyle w:val="ListParagraph"/>
        <w:numPr>
          <w:ilvl w:val="0"/>
          <w:numId w:val="13"/>
        </w:numPr>
        <w:autoSpaceDE w:val="0"/>
        <w:autoSpaceDN w:val="0"/>
        <w:adjustRightInd w:val="0"/>
        <w:spacing w:after="0" w:line="240" w:lineRule="auto"/>
        <w:ind w:left="540"/>
        <w:rPr>
          <w:rFonts w:ascii="Times New Roman" w:hAnsi="Times New Roman" w:cs="Times New Roman"/>
          <w:color w:val="000000"/>
        </w:rPr>
      </w:pPr>
      <w:r w:rsidRPr="00636886">
        <w:rPr>
          <w:rFonts w:ascii="Times New Roman" w:hAnsi="Times New Roman" w:cs="Times New Roman"/>
          <w:b/>
          <w:bCs/>
          <w:i/>
          <w:iCs/>
          <w:color w:val="000000"/>
        </w:rPr>
        <w:t xml:space="preserve">If there are any items marked “present” or “may soon occur,” complete steps “a” &amp; “ b" below for each emergency situation: </w:t>
      </w:r>
    </w:p>
    <w:p w:rsidR="00636886" w:rsidRPr="00636886" w:rsidRDefault="00636886" w:rsidP="0063688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636886">
        <w:rPr>
          <w:rFonts w:ascii="Times New Roman" w:hAnsi="Times New Roman" w:cs="Times New Roman"/>
          <w:color w:val="000000"/>
        </w:rPr>
        <w:t xml:space="preserve">_a. Discuss emergencies endorsed “present” or “may soon occur” that client would like to eliminate. </w:t>
      </w:r>
    </w:p>
    <w:p w:rsidR="00636886" w:rsidRPr="00636886" w:rsidRDefault="00636886" w:rsidP="00636886">
      <w:pPr>
        <w:tabs>
          <w:tab w:val="left" w:pos="270"/>
        </w:tabs>
        <w:autoSpaceDE w:val="0"/>
        <w:autoSpaceDN w:val="0"/>
        <w:adjustRightInd w:val="0"/>
        <w:spacing w:after="0" w:line="240" w:lineRule="auto"/>
        <w:ind w:left="540"/>
        <w:rPr>
          <w:rFonts w:ascii="Times New Roman" w:hAnsi="Times New Roman" w:cs="Times New Roman"/>
          <w:color w:val="000000"/>
        </w:rPr>
      </w:pPr>
      <w:proofErr w:type="gramStart"/>
      <w:r w:rsidRPr="00636886">
        <w:rPr>
          <w:rFonts w:ascii="Times New Roman" w:hAnsi="Times New Roman" w:cs="Times New Roman"/>
          <w:color w:val="000000"/>
        </w:rPr>
        <w:t>___1.</w:t>
      </w:r>
      <w:proofErr w:type="gramEnd"/>
      <w:r w:rsidRPr="00636886">
        <w:rPr>
          <w:rFonts w:ascii="Times New Roman" w:hAnsi="Times New Roman" w:cs="Times New Roman"/>
          <w:color w:val="000000"/>
        </w:rPr>
        <w:t xml:space="preserve"> Attempt to briefly define emergency. </w:t>
      </w:r>
    </w:p>
    <w:p w:rsidR="00636886" w:rsidRPr="00636886" w:rsidRDefault="00636886" w:rsidP="00636886">
      <w:pPr>
        <w:pStyle w:val="ListParagraph"/>
        <w:numPr>
          <w:ilvl w:val="2"/>
          <w:numId w:val="15"/>
        </w:numPr>
        <w:autoSpaceDE w:val="0"/>
        <w:autoSpaceDN w:val="0"/>
        <w:adjustRightInd w:val="0"/>
        <w:spacing w:after="0" w:line="240" w:lineRule="auto"/>
        <w:ind w:left="1260"/>
        <w:rPr>
          <w:rFonts w:ascii="Times New Roman" w:hAnsi="Times New Roman" w:cs="Times New Roman"/>
          <w:color w:val="000000"/>
        </w:rPr>
      </w:pPr>
      <w:r w:rsidRPr="00636886">
        <w:rPr>
          <w:rFonts w:ascii="Times New Roman" w:hAnsi="Times New Roman" w:cs="Times New Roman"/>
          <w:color w:val="000000"/>
        </w:rPr>
        <w:t xml:space="preserve">Complete following steps (all steps located in Self Control Rating Form).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___a. Instruct/assist client in identifying 1</w:t>
      </w:r>
      <w:r w:rsidRPr="00636886">
        <w:rPr>
          <w:rFonts w:ascii="Times New Roman" w:hAnsi="Times New Roman" w:cs="Times New Roman"/>
          <w:color w:val="000000"/>
          <w:sz w:val="14"/>
          <w:szCs w:val="14"/>
        </w:rPr>
        <w:t xml:space="preserve">st </w:t>
      </w:r>
      <w:r w:rsidRPr="00636886">
        <w:rPr>
          <w:rFonts w:ascii="Times New Roman" w:hAnsi="Times New Roman" w:cs="Times New Roman"/>
          <w:color w:val="000000"/>
        </w:rPr>
        <w:t>antecedent relevant to identifying the emergency.</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800"/>
        <w:rPr>
          <w:rFonts w:ascii="Times New Roman" w:hAnsi="Times New Roman" w:cs="Times New Roman"/>
          <w:color w:val="000000"/>
        </w:rPr>
      </w:pPr>
      <w:r w:rsidRPr="00636886">
        <w:rPr>
          <w:rFonts w:ascii="Times New Roman" w:hAnsi="Times New Roman" w:cs="Times New Roman"/>
          <w:b/>
          <w:bCs/>
          <w:i/>
          <w:color w:val="000000"/>
        </w:rPr>
        <w:t>Note:</w:t>
      </w:r>
      <w:r w:rsidRPr="00636886">
        <w:rPr>
          <w:rFonts w:ascii="Times New Roman" w:hAnsi="Times New Roman" w:cs="Times New Roman"/>
          <w:b/>
          <w:bCs/>
          <w:color w:val="000000"/>
        </w:rPr>
        <w:t xml:space="preserve"> </w:t>
      </w:r>
      <w:r w:rsidRPr="00636886">
        <w:rPr>
          <w:rFonts w:ascii="Times New Roman" w:hAnsi="Times New Roman" w:cs="Times New Roman"/>
          <w:color w:val="000000"/>
        </w:rPr>
        <w:t xml:space="preserve">Backwards chaining may be used to teach clients to recognize and target initial antecedents that may have occurred earlier in the response chain, thus acting to "prevent" future emergencies. Or, if immediate intervention is necessary, backward chaining is unnecessary, and the individual should initiate the trial by stating "stop!" without a cue and attempt to eliminate the problem (i.e., I'm sitting here in front of the therapist and I yell, Stop!").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r w:rsidRPr="00636886">
        <w:rPr>
          <w:rFonts w:ascii="Times New Roman" w:hAnsi="Times New Roman" w:cs="Times New Roman"/>
          <w:color w:val="000000"/>
        </w:rPr>
        <w:t xml:space="preserve">___b. Instruct/assist client in saying “Stop!” aloud forcefully.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___c. Instruct/assist client in stating 1 negative consequence of emergency for self.</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r w:rsidRPr="00636886">
        <w:rPr>
          <w:rFonts w:ascii="Times New Roman" w:hAnsi="Times New Roman" w:cs="Times New Roman"/>
          <w:color w:val="000000"/>
        </w:rPr>
        <w:t xml:space="preserve">___d. Instruct/assist client in stating 1 negative consequence for friends/loved ones. </w:t>
      </w:r>
    </w:p>
    <w:p w:rsidR="00636886" w:rsidRPr="00636886" w:rsidRDefault="00636886" w:rsidP="00636886">
      <w:pPr>
        <w:autoSpaceDE w:val="0"/>
        <w:autoSpaceDN w:val="0"/>
        <w:adjustRightInd w:val="0"/>
        <w:spacing w:after="0" w:line="240" w:lineRule="auto"/>
        <w:ind w:left="1800" w:hanging="540"/>
        <w:rPr>
          <w:rFonts w:ascii="Times New Roman" w:hAnsi="Times New Roman" w:cs="Times New Roman"/>
          <w:color w:val="000000"/>
        </w:rPr>
      </w:pPr>
      <w:r w:rsidRPr="00636886">
        <w:rPr>
          <w:rFonts w:ascii="Times New Roman" w:hAnsi="Times New Roman" w:cs="Times New Roman"/>
          <w:color w:val="000000"/>
        </w:rPr>
        <w:t xml:space="preserve">___e. Instruct/assist client in relaxation: 5-10 seconds of deep breathing and/or muscle relaxation.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___f. Instruct/assist client in generating solutions to the emergency situation.</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___g. Instruct/assist client in evaluating the pros and cons of each solution.</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___h. Instruct/assist client in imaging doing one of the solutions.</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260"/>
        <w:rPr>
          <w:rFonts w:ascii="Times New Roman" w:hAnsi="Times New Roman" w:cs="Times New Roman"/>
          <w:color w:val="000000"/>
        </w:rPr>
      </w:pPr>
      <w:proofErr w:type="gramStart"/>
      <w:r w:rsidRPr="00636886">
        <w:rPr>
          <w:rFonts w:ascii="Times New Roman" w:hAnsi="Times New Roman" w:cs="Times New Roman"/>
          <w:color w:val="000000"/>
        </w:rPr>
        <w:t>___</w:t>
      </w:r>
      <w:proofErr w:type="spellStart"/>
      <w:r w:rsidRPr="00636886">
        <w:rPr>
          <w:rFonts w:ascii="Times New Roman" w:hAnsi="Times New Roman" w:cs="Times New Roman"/>
          <w:color w:val="000000"/>
        </w:rPr>
        <w:t>i</w:t>
      </w:r>
      <w:proofErr w:type="spellEnd"/>
      <w:r w:rsidRPr="00636886">
        <w:rPr>
          <w:rFonts w:ascii="Times New Roman" w:hAnsi="Times New Roman" w:cs="Times New Roman"/>
          <w:color w:val="000000"/>
        </w:rPr>
        <w:t>. Instruct/assist client in imagining telling a loved one about resolving the emergency.</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1710" w:hanging="450"/>
        <w:rPr>
          <w:rFonts w:ascii="Times New Roman" w:hAnsi="Times New Roman" w:cs="Times New Roman"/>
          <w:color w:val="000000"/>
        </w:rPr>
      </w:pPr>
      <w:proofErr w:type="gramStart"/>
      <w:r w:rsidRPr="00636886">
        <w:rPr>
          <w:rFonts w:ascii="Times New Roman" w:hAnsi="Times New Roman" w:cs="Times New Roman"/>
          <w:color w:val="000000"/>
        </w:rPr>
        <w:t>___j. Instruct/assist client in stating several positive consequences that might result from resolving the emergency.</w:t>
      </w:r>
      <w:proofErr w:type="gramEnd"/>
      <w:r w:rsidRPr="00636886">
        <w:rPr>
          <w:rFonts w:ascii="Times New Roman" w:hAnsi="Times New Roman" w:cs="Times New Roman"/>
          <w:color w:val="000000"/>
        </w:rPr>
        <w:t xml:space="preserve"> </w:t>
      </w:r>
    </w:p>
    <w:p w:rsidR="00636886" w:rsidRPr="00636886" w:rsidRDefault="00636886" w:rsidP="00636886">
      <w:pPr>
        <w:autoSpaceDE w:val="0"/>
        <w:autoSpaceDN w:val="0"/>
        <w:adjustRightInd w:val="0"/>
        <w:spacing w:after="0" w:line="240" w:lineRule="auto"/>
        <w:ind w:left="540"/>
        <w:rPr>
          <w:rFonts w:ascii="Times New Roman" w:hAnsi="Times New Roman" w:cs="Times New Roman"/>
          <w:color w:val="000000"/>
        </w:rPr>
      </w:pPr>
      <w:proofErr w:type="gramStart"/>
      <w:r w:rsidRPr="00636886">
        <w:rPr>
          <w:rFonts w:ascii="Times New Roman" w:hAnsi="Times New Roman" w:cs="Times New Roman"/>
          <w:color w:val="000000"/>
        </w:rPr>
        <w:t>___2.</w:t>
      </w:r>
      <w:proofErr w:type="gramEnd"/>
      <w:r w:rsidRPr="00636886">
        <w:rPr>
          <w:rFonts w:ascii="Times New Roman" w:hAnsi="Times New Roman" w:cs="Times New Roman"/>
          <w:color w:val="000000"/>
        </w:rPr>
        <w:t xml:space="preserve"> Record solution(s) in client’s Primary Goals Worksheet. </w:t>
      </w:r>
    </w:p>
    <w:p w:rsidR="00636886" w:rsidRPr="00636886" w:rsidRDefault="00636886" w:rsidP="00636886">
      <w:pPr>
        <w:autoSpaceDE w:val="0"/>
        <w:autoSpaceDN w:val="0"/>
        <w:adjustRightInd w:val="0"/>
        <w:spacing w:after="0" w:line="240" w:lineRule="auto"/>
        <w:ind w:left="540" w:hanging="540"/>
        <w:rPr>
          <w:rFonts w:ascii="Times New Roman" w:hAnsi="Times New Roman" w:cs="Times New Roman"/>
          <w:color w:val="000000"/>
        </w:rPr>
      </w:pPr>
      <w:proofErr w:type="gramStart"/>
      <w:r>
        <w:rPr>
          <w:rFonts w:ascii="Times New Roman" w:hAnsi="Times New Roman" w:cs="Times New Roman"/>
          <w:color w:val="000000"/>
        </w:rPr>
        <w:t>__</w:t>
      </w:r>
      <w:r w:rsidRPr="00636886">
        <w:rPr>
          <w:rFonts w:ascii="Times New Roman" w:hAnsi="Times New Roman" w:cs="Times New Roman"/>
          <w:color w:val="000000"/>
        </w:rPr>
        <w:t>_b.</w:t>
      </w:r>
      <w:proofErr w:type="gramEnd"/>
      <w:r w:rsidRPr="00636886">
        <w:rPr>
          <w:rFonts w:ascii="Times New Roman" w:hAnsi="Times New Roman" w:cs="Times New Roman"/>
          <w:color w:val="000000"/>
        </w:rPr>
        <w:t xml:space="preserve"> At therapist’s discretion, select several items endorsed as “not present,” query and/or praise how situations were prevented. </w:t>
      </w:r>
    </w:p>
    <w:p w:rsidR="00636886" w:rsidRPr="00636886" w:rsidRDefault="00636886" w:rsidP="00636886">
      <w:pPr>
        <w:pStyle w:val="ListParagraph"/>
        <w:numPr>
          <w:ilvl w:val="2"/>
          <w:numId w:val="17"/>
        </w:numPr>
        <w:autoSpaceDE w:val="0"/>
        <w:autoSpaceDN w:val="0"/>
        <w:adjustRightInd w:val="0"/>
        <w:spacing w:after="0" w:line="240" w:lineRule="auto"/>
        <w:ind w:left="900"/>
        <w:rPr>
          <w:rFonts w:ascii="Times New Roman" w:hAnsi="Times New Roman" w:cs="Times New Roman"/>
          <w:color w:val="000000"/>
        </w:rPr>
      </w:pPr>
      <w:r w:rsidRPr="00636886">
        <w:rPr>
          <w:rFonts w:ascii="Times New Roman" w:hAnsi="Times New Roman" w:cs="Times New Roman"/>
          <w:color w:val="000000"/>
        </w:rPr>
        <w:t xml:space="preserve">Query validity of items suspected to be present or soon to occur, but not endorsed, and intervene as necessary, consistent with steps for "a" above. </w:t>
      </w:r>
    </w:p>
    <w:p w:rsidR="00636886" w:rsidRPr="00636886" w:rsidRDefault="00636886" w:rsidP="00636886">
      <w:pPr>
        <w:pStyle w:val="ListParagraph"/>
        <w:numPr>
          <w:ilvl w:val="2"/>
          <w:numId w:val="17"/>
        </w:numPr>
        <w:autoSpaceDE w:val="0"/>
        <w:autoSpaceDN w:val="0"/>
        <w:adjustRightInd w:val="0"/>
        <w:spacing w:after="0" w:line="240" w:lineRule="auto"/>
        <w:ind w:left="900"/>
        <w:rPr>
          <w:rFonts w:ascii="Times New Roman" w:hAnsi="Times New Roman" w:cs="Times New Roman"/>
          <w:color w:val="000000"/>
        </w:rPr>
      </w:pPr>
      <w:r w:rsidRPr="00636886">
        <w:rPr>
          <w:rFonts w:ascii="Times New Roman" w:hAnsi="Times New Roman" w:cs="Times New Roman"/>
          <w:color w:val="000000"/>
        </w:rPr>
        <w:t>If items marked “not present” are found to be soon to occur or present, complete step ‘</w:t>
      </w:r>
      <w:proofErr w:type="gramStart"/>
      <w:r w:rsidRPr="00636886">
        <w:rPr>
          <w:rFonts w:ascii="Times New Roman" w:hAnsi="Times New Roman" w:cs="Times New Roman"/>
          <w:color w:val="000000"/>
        </w:rPr>
        <w:t>a</w:t>
      </w:r>
      <w:proofErr w:type="gramEnd"/>
      <w:r w:rsidRPr="00636886">
        <w:rPr>
          <w:rFonts w:ascii="Times New Roman" w:hAnsi="Times New Roman" w:cs="Times New Roman"/>
          <w:color w:val="000000"/>
        </w:rPr>
        <w:t xml:space="preserve">’ above.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636886" w:rsidRPr="006213BC" w:rsidTr="00636886">
        <w:trPr>
          <w:trHeight w:val="4800"/>
        </w:trPr>
        <w:tc>
          <w:tcPr>
            <w:tcW w:w="9990" w:type="dxa"/>
            <w:tcBorders>
              <w:top w:val="threeDEngrave" w:sz="12" w:space="0" w:color="auto"/>
              <w:left w:val="threeDEngrave" w:sz="12" w:space="0" w:color="auto"/>
              <w:bottom w:val="threeDEngrave" w:sz="12" w:space="0" w:color="auto"/>
              <w:right w:val="threeDEngrave" w:sz="12" w:space="0" w:color="auto"/>
            </w:tcBorders>
          </w:tcPr>
          <w:p w:rsidR="00636886" w:rsidRPr="00636886" w:rsidRDefault="00636886" w:rsidP="000777F6">
            <w:pPr>
              <w:tabs>
                <w:tab w:val="left" w:pos="630"/>
              </w:tabs>
              <w:spacing w:after="0"/>
              <w:ind w:left="207"/>
              <w:rPr>
                <w:rFonts w:ascii="Times New Roman" w:hAnsi="Times New Roman" w:cs="Times New Roman"/>
                <w:sz w:val="20"/>
                <w:szCs w:val="20"/>
              </w:rPr>
            </w:pPr>
            <w:r w:rsidRPr="00636886">
              <w:rPr>
                <w:rFonts w:ascii="Times New Roman" w:hAnsi="Times New Roman" w:cs="Times New Roman"/>
                <w:b/>
                <w:sz w:val="20"/>
                <w:szCs w:val="20"/>
              </w:rPr>
              <w:lastRenderedPageBreak/>
              <w:t>Client’s Assessment of Helpfulness of the Intervention</w:t>
            </w:r>
          </w:p>
          <w:p w:rsidR="00636886" w:rsidRPr="00636886" w:rsidRDefault="00636886" w:rsidP="00636886">
            <w:pPr>
              <w:numPr>
                <w:ilvl w:val="1"/>
                <w:numId w:val="10"/>
              </w:numPr>
              <w:tabs>
                <w:tab w:val="left" w:pos="444"/>
              </w:tabs>
              <w:spacing w:after="0" w:line="240" w:lineRule="auto"/>
              <w:ind w:left="594" w:right="-54"/>
              <w:rPr>
                <w:rFonts w:ascii="Times New Roman" w:hAnsi="Times New Roman" w:cs="Times New Roman"/>
                <w:sz w:val="20"/>
                <w:szCs w:val="20"/>
              </w:rPr>
            </w:pPr>
            <w:r w:rsidRPr="00636886">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rsidR="00636886" w:rsidRPr="00636886" w:rsidRDefault="00636886" w:rsidP="000777F6">
            <w:pPr>
              <w:tabs>
                <w:tab w:val="left" w:pos="900"/>
                <w:tab w:val="num" w:pos="3060"/>
              </w:tabs>
              <w:spacing w:after="0"/>
              <w:ind w:left="1107" w:right="-54"/>
              <w:rPr>
                <w:rFonts w:ascii="Times New Roman" w:hAnsi="Times New Roman" w:cs="Times New Roman"/>
                <w:sz w:val="20"/>
                <w:szCs w:val="20"/>
              </w:rPr>
            </w:pPr>
            <w:r w:rsidRPr="00636886">
              <w:rPr>
                <w:rFonts w:ascii="Times New Roman" w:hAnsi="Times New Roman" w:cs="Times New Roman"/>
                <w:b/>
                <w:sz w:val="20"/>
                <w:szCs w:val="20"/>
              </w:rPr>
              <w:t>7</w:t>
            </w:r>
            <w:r w:rsidRPr="00636886">
              <w:rPr>
                <w:rFonts w:ascii="Times New Roman" w:hAnsi="Times New Roman" w:cs="Times New Roman"/>
                <w:sz w:val="20"/>
                <w:szCs w:val="20"/>
              </w:rPr>
              <w:t xml:space="preserve"> = extremely helpful, </w:t>
            </w:r>
            <w:r w:rsidRPr="00636886">
              <w:rPr>
                <w:rFonts w:ascii="Times New Roman" w:hAnsi="Times New Roman" w:cs="Times New Roman"/>
                <w:b/>
                <w:sz w:val="20"/>
                <w:szCs w:val="20"/>
              </w:rPr>
              <w:t>6</w:t>
            </w:r>
            <w:r w:rsidRPr="00636886">
              <w:rPr>
                <w:rFonts w:ascii="Times New Roman" w:hAnsi="Times New Roman" w:cs="Times New Roman"/>
                <w:sz w:val="20"/>
                <w:szCs w:val="20"/>
              </w:rPr>
              <w:t xml:space="preserve"> = very helpful, </w:t>
            </w:r>
            <w:r w:rsidRPr="00636886">
              <w:rPr>
                <w:rFonts w:ascii="Times New Roman" w:hAnsi="Times New Roman" w:cs="Times New Roman"/>
                <w:b/>
                <w:sz w:val="20"/>
                <w:szCs w:val="20"/>
              </w:rPr>
              <w:t>5</w:t>
            </w:r>
            <w:r w:rsidRPr="00636886">
              <w:rPr>
                <w:rFonts w:ascii="Times New Roman" w:hAnsi="Times New Roman" w:cs="Times New Roman"/>
                <w:sz w:val="20"/>
                <w:szCs w:val="20"/>
              </w:rPr>
              <w:t xml:space="preserve"> = somewhat helpful, </w:t>
            </w:r>
            <w:r w:rsidRPr="00636886">
              <w:rPr>
                <w:rFonts w:ascii="Times New Roman" w:hAnsi="Times New Roman" w:cs="Times New Roman"/>
                <w:b/>
                <w:sz w:val="20"/>
                <w:szCs w:val="20"/>
              </w:rPr>
              <w:t>4</w:t>
            </w:r>
            <w:r w:rsidRPr="00636886">
              <w:rPr>
                <w:rFonts w:ascii="Times New Roman" w:hAnsi="Times New Roman" w:cs="Times New Roman"/>
                <w:sz w:val="20"/>
                <w:szCs w:val="20"/>
              </w:rPr>
              <w:t xml:space="preserve"> = not sure, </w:t>
            </w:r>
          </w:p>
          <w:p w:rsidR="00636886" w:rsidRPr="00636886" w:rsidRDefault="00636886" w:rsidP="000777F6">
            <w:pPr>
              <w:tabs>
                <w:tab w:val="left" w:pos="900"/>
                <w:tab w:val="num" w:pos="3060"/>
              </w:tabs>
              <w:spacing w:after="0"/>
              <w:ind w:left="1107" w:right="-54"/>
              <w:rPr>
                <w:rFonts w:ascii="Times New Roman" w:hAnsi="Times New Roman" w:cs="Times New Roman"/>
                <w:sz w:val="20"/>
                <w:szCs w:val="20"/>
              </w:rPr>
            </w:pPr>
            <w:r w:rsidRPr="00636886">
              <w:rPr>
                <w:rFonts w:ascii="Times New Roman" w:hAnsi="Times New Roman" w:cs="Times New Roman"/>
                <w:b/>
                <w:sz w:val="20"/>
                <w:szCs w:val="20"/>
              </w:rPr>
              <w:t>3</w:t>
            </w:r>
            <w:r w:rsidRPr="00636886">
              <w:rPr>
                <w:rFonts w:ascii="Times New Roman" w:hAnsi="Times New Roman" w:cs="Times New Roman"/>
                <w:sz w:val="20"/>
                <w:szCs w:val="20"/>
              </w:rPr>
              <w:t xml:space="preserve"> = somewhat unhelpful, </w:t>
            </w:r>
            <w:r w:rsidRPr="00636886">
              <w:rPr>
                <w:rFonts w:ascii="Times New Roman" w:hAnsi="Times New Roman" w:cs="Times New Roman"/>
                <w:b/>
                <w:sz w:val="20"/>
                <w:szCs w:val="20"/>
              </w:rPr>
              <w:t>2</w:t>
            </w:r>
            <w:r w:rsidRPr="00636886">
              <w:rPr>
                <w:rFonts w:ascii="Times New Roman" w:hAnsi="Times New Roman" w:cs="Times New Roman"/>
                <w:sz w:val="20"/>
                <w:szCs w:val="20"/>
              </w:rPr>
              <w:t xml:space="preserve"> = very unhelpful, </w:t>
            </w:r>
            <w:r w:rsidRPr="00636886">
              <w:rPr>
                <w:rFonts w:ascii="Times New Roman" w:hAnsi="Times New Roman" w:cs="Times New Roman"/>
                <w:b/>
                <w:sz w:val="20"/>
                <w:szCs w:val="20"/>
              </w:rPr>
              <w:t>1</w:t>
            </w:r>
            <w:r w:rsidRPr="00636886">
              <w:rPr>
                <w:rFonts w:ascii="Times New Roman" w:hAnsi="Times New Roman" w:cs="Times New Roman"/>
                <w:sz w:val="20"/>
                <w:szCs w:val="20"/>
              </w:rPr>
              <w:t xml:space="preserve"> = extremely unhelpful </w:t>
            </w:r>
            <w:r w:rsidRPr="00636886">
              <w:rPr>
                <w:rFonts w:ascii="Times New Roman" w:hAnsi="Times New Roman" w:cs="Times New Roman"/>
                <w:sz w:val="20"/>
                <w:szCs w:val="20"/>
              </w:rPr>
              <w:tab/>
            </w:r>
            <w:r w:rsidRPr="00636886">
              <w:rPr>
                <w:rFonts w:ascii="Times New Roman" w:hAnsi="Times New Roman" w:cs="Times New Roman"/>
                <w:sz w:val="20"/>
                <w:szCs w:val="20"/>
              </w:rPr>
              <w:tab/>
            </w:r>
          </w:p>
          <w:p w:rsidR="00636886" w:rsidRPr="00636886" w:rsidRDefault="00636886" w:rsidP="00636886">
            <w:pPr>
              <w:numPr>
                <w:ilvl w:val="0"/>
                <w:numId w:val="9"/>
              </w:numPr>
              <w:tabs>
                <w:tab w:val="left" w:pos="630"/>
                <w:tab w:val="num" w:pos="729"/>
              </w:tabs>
              <w:spacing w:after="0" w:line="240" w:lineRule="auto"/>
              <w:ind w:left="729" w:right="-54" w:hanging="162"/>
              <w:rPr>
                <w:rFonts w:ascii="Times New Roman" w:hAnsi="Times New Roman" w:cs="Times New Roman"/>
                <w:b/>
                <w:sz w:val="20"/>
                <w:szCs w:val="20"/>
              </w:rPr>
            </w:pPr>
            <w:r w:rsidRPr="00636886">
              <w:rPr>
                <w:rFonts w:ascii="Times New Roman" w:hAnsi="Times New Roman" w:cs="Times New Roman"/>
                <w:b/>
                <w:sz w:val="20"/>
                <w:szCs w:val="20"/>
              </w:rPr>
              <w:t>Record Client’s Rating Here:</w:t>
            </w:r>
            <w:r w:rsidRPr="00636886">
              <w:rPr>
                <w:rFonts w:ascii="Times New Roman" w:hAnsi="Times New Roman" w:cs="Times New Roman"/>
                <w:sz w:val="20"/>
                <w:szCs w:val="20"/>
              </w:rPr>
              <w:t>______</w:t>
            </w:r>
          </w:p>
          <w:p w:rsidR="00636886" w:rsidRPr="00636886" w:rsidRDefault="00636886" w:rsidP="00636886">
            <w:pPr>
              <w:numPr>
                <w:ilvl w:val="1"/>
                <w:numId w:val="10"/>
              </w:numPr>
              <w:shd w:val="clear" w:color="auto" w:fill="FFFFFF"/>
              <w:tabs>
                <w:tab w:val="left" w:pos="444"/>
              </w:tabs>
              <w:spacing w:after="0" w:line="240" w:lineRule="auto"/>
              <w:ind w:left="594" w:right="-54"/>
              <w:rPr>
                <w:rFonts w:ascii="Times New Roman" w:hAnsi="Times New Roman" w:cs="Times New Roman"/>
                <w:sz w:val="20"/>
                <w:szCs w:val="20"/>
              </w:rPr>
            </w:pPr>
            <w:r w:rsidRPr="00636886">
              <w:rPr>
                <w:rFonts w:ascii="Times New Roman" w:hAnsi="Times New Roman" w:cs="Times New Roman"/>
                <w:sz w:val="20"/>
                <w:szCs w:val="20"/>
              </w:rPr>
              <w:t>Solicit how rating was derived, and methods of improving intervention in future.</w:t>
            </w:r>
          </w:p>
          <w:p w:rsidR="00636886" w:rsidRPr="00636886" w:rsidRDefault="00636886" w:rsidP="000777F6">
            <w:pPr>
              <w:shd w:val="clear" w:color="auto" w:fill="FFFFFF"/>
              <w:spacing w:after="0"/>
              <w:ind w:left="207"/>
              <w:rPr>
                <w:rFonts w:ascii="Times New Roman" w:hAnsi="Times New Roman" w:cs="Times New Roman"/>
                <w:b/>
                <w:sz w:val="20"/>
                <w:szCs w:val="20"/>
              </w:rPr>
            </w:pPr>
          </w:p>
          <w:p w:rsidR="00636886" w:rsidRPr="00636886" w:rsidRDefault="00636886" w:rsidP="000777F6">
            <w:pPr>
              <w:spacing w:after="0"/>
              <w:ind w:left="207" w:right="-54"/>
              <w:rPr>
                <w:rFonts w:ascii="Times New Roman" w:hAnsi="Times New Roman" w:cs="Times New Roman"/>
                <w:b/>
                <w:sz w:val="20"/>
                <w:szCs w:val="20"/>
              </w:rPr>
            </w:pPr>
            <w:r w:rsidRPr="00636886">
              <w:rPr>
                <w:rFonts w:ascii="Times New Roman" w:hAnsi="Times New Roman" w:cs="Times New Roman"/>
                <w:b/>
                <w:sz w:val="20"/>
                <w:szCs w:val="20"/>
              </w:rPr>
              <w:t>Therapist’s Rating of Client’s Compliance With Intervention</w:t>
            </w:r>
          </w:p>
          <w:p w:rsidR="00636886" w:rsidRPr="00636886" w:rsidRDefault="00636886" w:rsidP="00636886">
            <w:pPr>
              <w:numPr>
                <w:ilvl w:val="4"/>
                <w:numId w:val="10"/>
              </w:numPr>
              <w:spacing w:after="0" w:line="240" w:lineRule="auto"/>
              <w:ind w:left="504" w:right="-54" w:hanging="270"/>
              <w:rPr>
                <w:rFonts w:ascii="Times New Roman" w:hAnsi="Times New Roman" w:cs="Times New Roman"/>
                <w:sz w:val="20"/>
                <w:szCs w:val="20"/>
              </w:rPr>
            </w:pPr>
            <w:r w:rsidRPr="00636886">
              <w:rPr>
                <w:rFonts w:ascii="Times New Roman" w:hAnsi="Times New Roman" w:cs="Times New Roman"/>
                <w:sz w:val="20"/>
                <w:szCs w:val="20"/>
              </w:rPr>
              <w:t xml:space="preserve">Disclose therapist’s  rating of client’s compliance using 7-point rating scale: </w:t>
            </w:r>
          </w:p>
          <w:p w:rsidR="00636886" w:rsidRPr="00636886" w:rsidRDefault="00636886"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636886">
              <w:rPr>
                <w:rFonts w:ascii="Times New Roman" w:hAnsi="Times New Roman" w:cs="Times New Roman"/>
                <w:b/>
                <w:color w:val="000000"/>
                <w:sz w:val="20"/>
                <w:szCs w:val="20"/>
              </w:rPr>
              <w:t>7</w:t>
            </w:r>
            <w:r w:rsidRPr="00636886">
              <w:rPr>
                <w:rFonts w:ascii="Times New Roman" w:hAnsi="Times New Roman" w:cs="Times New Roman"/>
                <w:color w:val="000000"/>
                <w:sz w:val="20"/>
                <w:szCs w:val="20"/>
              </w:rPr>
              <w:t xml:space="preserve"> = extremely compliant,</w:t>
            </w:r>
            <w:r w:rsidRPr="00636886">
              <w:rPr>
                <w:rFonts w:ascii="Times New Roman" w:hAnsi="Times New Roman" w:cs="Times New Roman"/>
                <w:b/>
                <w:color w:val="000000"/>
                <w:sz w:val="20"/>
                <w:szCs w:val="20"/>
              </w:rPr>
              <w:t xml:space="preserve"> 6 </w:t>
            </w:r>
            <w:r w:rsidRPr="00636886">
              <w:rPr>
                <w:rFonts w:ascii="Times New Roman" w:hAnsi="Times New Roman" w:cs="Times New Roman"/>
                <w:color w:val="000000"/>
                <w:sz w:val="20"/>
                <w:szCs w:val="20"/>
              </w:rPr>
              <w:t xml:space="preserve">= very compliant, </w:t>
            </w:r>
            <w:r w:rsidRPr="00636886">
              <w:rPr>
                <w:rFonts w:ascii="Times New Roman" w:hAnsi="Times New Roman" w:cs="Times New Roman"/>
                <w:b/>
                <w:color w:val="000000"/>
                <w:sz w:val="20"/>
                <w:szCs w:val="20"/>
              </w:rPr>
              <w:t>5</w:t>
            </w:r>
            <w:r w:rsidRPr="00636886">
              <w:rPr>
                <w:rFonts w:ascii="Times New Roman" w:hAnsi="Times New Roman" w:cs="Times New Roman"/>
                <w:color w:val="000000"/>
                <w:sz w:val="20"/>
                <w:szCs w:val="20"/>
              </w:rPr>
              <w:t xml:space="preserve"> = somewhat compliant, </w:t>
            </w:r>
            <w:r w:rsidRPr="00636886">
              <w:rPr>
                <w:rFonts w:ascii="Times New Roman" w:hAnsi="Times New Roman" w:cs="Times New Roman"/>
                <w:b/>
                <w:color w:val="000000"/>
                <w:sz w:val="20"/>
                <w:szCs w:val="20"/>
              </w:rPr>
              <w:t>4</w:t>
            </w:r>
            <w:r w:rsidRPr="00636886">
              <w:rPr>
                <w:rFonts w:ascii="Times New Roman" w:hAnsi="Times New Roman" w:cs="Times New Roman"/>
                <w:color w:val="000000"/>
                <w:sz w:val="20"/>
                <w:szCs w:val="20"/>
              </w:rPr>
              <w:t xml:space="preserve"> = neutral, </w:t>
            </w:r>
          </w:p>
          <w:p w:rsidR="00636886" w:rsidRPr="00636886" w:rsidRDefault="00636886"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636886">
              <w:rPr>
                <w:rFonts w:ascii="Times New Roman" w:hAnsi="Times New Roman" w:cs="Times New Roman"/>
                <w:b/>
                <w:color w:val="000000"/>
                <w:sz w:val="20"/>
                <w:szCs w:val="20"/>
              </w:rPr>
              <w:t>3</w:t>
            </w:r>
            <w:r w:rsidRPr="00636886">
              <w:rPr>
                <w:rFonts w:ascii="Times New Roman" w:hAnsi="Times New Roman" w:cs="Times New Roman"/>
                <w:color w:val="000000"/>
                <w:sz w:val="20"/>
                <w:szCs w:val="20"/>
              </w:rPr>
              <w:t xml:space="preserve"> = somewhat noncompliant, </w:t>
            </w:r>
            <w:r w:rsidRPr="00636886">
              <w:rPr>
                <w:rFonts w:ascii="Times New Roman" w:hAnsi="Times New Roman" w:cs="Times New Roman"/>
                <w:b/>
                <w:color w:val="000000"/>
                <w:sz w:val="20"/>
                <w:szCs w:val="20"/>
              </w:rPr>
              <w:t>2</w:t>
            </w:r>
            <w:r w:rsidRPr="00636886">
              <w:rPr>
                <w:rFonts w:ascii="Times New Roman" w:hAnsi="Times New Roman" w:cs="Times New Roman"/>
                <w:color w:val="000000"/>
                <w:sz w:val="20"/>
                <w:szCs w:val="20"/>
              </w:rPr>
              <w:t xml:space="preserve"> = very noncompliant, </w:t>
            </w:r>
            <w:r w:rsidRPr="00636886">
              <w:rPr>
                <w:rFonts w:ascii="Times New Roman" w:hAnsi="Times New Roman" w:cs="Times New Roman"/>
                <w:b/>
                <w:color w:val="000000"/>
                <w:sz w:val="20"/>
                <w:szCs w:val="20"/>
              </w:rPr>
              <w:t>1</w:t>
            </w:r>
            <w:r w:rsidRPr="00636886">
              <w:rPr>
                <w:rFonts w:ascii="Times New Roman" w:hAnsi="Times New Roman" w:cs="Times New Roman"/>
                <w:color w:val="000000"/>
                <w:sz w:val="20"/>
                <w:szCs w:val="20"/>
              </w:rPr>
              <w:t xml:space="preserve"> = extremely noncompliant</w:t>
            </w:r>
            <w:r w:rsidRPr="00636886">
              <w:rPr>
                <w:rFonts w:ascii="Times New Roman" w:hAnsi="Times New Roman" w:cs="Times New Roman"/>
                <w:sz w:val="20"/>
                <w:szCs w:val="20"/>
              </w:rPr>
              <w:t xml:space="preserve"> </w:t>
            </w:r>
          </w:p>
          <w:p w:rsidR="00636886" w:rsidRPr="00636886" w:rsidRDefault="00636886" w:rsidP="00636886">
            <w:pPr>
              <w:pStyle w:val="ListParagraph"/>
              <w:numPr>
                <w:ilvl w:val="0"/>
                <w:numId w:val="12"/>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636886">
              <w:rPr>
                <w:rFonts w:ascii="Times New Roman" w:hAnsi="Times New Roman" w:cs="Times New Roman"/>
                <w:sz w:val="20"/>
                <w:szCs w:val="20"/>
              </w:rPr>
              <w:t>Factors that contribute to compliance ratings are:</w:t>
            </w:r>
          </w:p>
          <w:p w:rsidR="00636886" w:rsidRPr="00636886" w:rsidRDefault="00636886" w:rsidP="00636886">
            <w:pPr>
              <w:numPr>
                <w:ilvl w:val="1"/>
                <w:numId w:val="8"/>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636886">
              <w:rPr>
                <w:rFonts w:ascii="Times New Roman" w:hAnsi="Times New Roman" w:cs="Times New Roman"/>
                <w:sz w:val="20"/>
                <w:szCs w:val="20"/>
              </w:rPr>
              <w:t>Attendance</w:t>
            </w:r>
          </w:p>
          <w:p w:rsidR="00636886" w:rsidRPr="00636886" w:rsidRDefault="00636886" w:rsidP="00636886">
            <w:pPr>
              <w:numPr>
                <w:ilvl w:val="1"/>
                <w:numId w:val="8"/>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636886">
              <w:rPr>
                <w:rFonts w:ascii="Times New Roman" w:hAnsi="Times New Roman" w:cs="Times New Roman"/>
                <w:sz w:val="20"/>
                <w:szCs w:val="20"/>
              </w:rPr>
              <w:t>Participation and conduct in session</w:t>
            </w:r>
          </w:p>
          <w:p w:rsidR="00636886" w:rsidRPr="00636886" w:rsidRDefault="00636886" w:rsidP="00636886">
            <w:pPr>
              <w:numPr>
                <w:ilvl w:val="1"/>
                <w:numId w:val="8"/>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636886">
              <w:rPr>
                <w:rFonts w:ascii="Times New Roman" w:hAnsi="Times New Roman" w:cs="Times New Roman"/>
                <w:sz w:val="20"/>
                <w:szCs w:val="20"/>
              </w:rPr>
              <w:t>Homework completion</w:t>
            </w:r>
          </w:p>
          <w:p w:rsidR="00636886" w:rsidRPr="00636886" w:rsidRDefault="00636886" w:rsidP="00636886">
            <w:pPr>
              <w:numPr>
                <w:ilvl w:val="1"/>
                <w:numId w:val="11"/>
              </w:numPr>
              <w:shd w:val="clear" w:color="auto" w:fill="FFFFFF"/>
              <w:tabs>
                <w:tab w:val="left" w:pos="630"/>
                <w:tab w:val="num" w:pos="720"/>
              </w:tabs>
              <w:spacing w:after="0" w:line="240" w:lineRule="auto"/>
              <w:ind w:left="720" w:right="-54" w:hanging="180"/>
              <w:rPr>
                <w:rFonts w:ascii="Times New Roman" w:hAnsi="Times New Roman" w:cs="Times New Roman"/>
                <w:sz w:val="20"/>
                <w:szCs w:val="20"/>
              </w:rPr>
            </w:pPr>
            <w:r w:rsidRPr="00636886">
              <w:rPr>
                <w:rFonts w:ascii="Times New Roman" w:hAnsi="Times New Roman" w:cs="Times New Roman"/>
                <w:b/>
                <w:sz w:val="20"/>
                <w:szCs w:val="20"/>
              </w:rPr>
              <w:t>Record Therapist’s Rating of Client’s Compliance Here:</w:t>
            </w:r>
            <w:r w:rsidRPr="00636886">
              <w:rPr>
                <w:rFonts w:ascii="Times New Roman" w:hAnsi="Times New Roman" w:cs="Times New Roman"/>
                <w:sz w:val="20"/>
                <w:szCs w:val="20"/>
              </w:rPr>
              <w:t>______</w:t>
            </w:r>
          </w:p>
          <w:p w:rsidR="00636886" w:rsidRPr="00636886" w:rsidRDefault="00636886" w:rsidP="00636886">
            <w:pPr>
              <w:numPr>
                <w:ilvl w:val="4"/>
                <w:numId w:val="10"/>
              </w:numPr>
              <w:shd w:val="clear" w:color="auto" w:fill="FFFFFF"/>
              <w:tabs>
                <w:tab w:val="left" w:pos="444"/>
              </w:tabs>
              <w:spacing w:after="0" w:line="240" w:lineRule="auto"/>
              <w:ind w:left="594" w:right="-54"/>
              <w:rPr>
                <w:rFonts w:ascii="Times New Roman" w:hAnsi="Times New Roman" w:cs="Times New Roman"/>
                <w:sz w:val="20"/>
                <w:szCs w:val="20"/>
              </w:rPr>
            </w:pPr>
            <w:r w:rsidRPr="00636886">
              <w:rPr>
                <w:rFonts w:ascii="Times New Roman" w:hAnsi="Times New Roman" w:cs="Times New Roman"/>
                <w:sz w:val="20"/>
                <w:szCs w:val="20"/>
              </w:rPr>
              <w:t>Disclose client’s compliance rating.</w:t>
            </w:r>
          </w:p>
          <w:p w:rsidR="00636886" w:rsidRPr="000440F1" w:rsidRDefault="00636886" w:rsidP="00636886">
            <w:pPr>
              <w:numPr>
                <w:ilvl w:val="4"/>
                <w:numId w:val="10"/>
              </w:numPr>
              <w:shd w:val="clear" w:color="auto" w:fill="FFFFFF"/>
              <w:tabs>
                <w:tab w:val="left" w:pos="444"/>
              </w:tabs>
              <w:spacing w:after="0" w:line="240" w:lineRule="auto"/>
              <w:ind w:left="594" w:right="-54"/>
              <w:rPr>
                <w:rFonts w:ascii="Times New Roman" w:hAnsi="Times New Roman"/>
                <w:sz w:val="20"/>
                <w:szCs w:val="20"/>
              </w:rPr>
            </w:pPr>
            <w:r w:rsidRPr="00636886">
              <w:rPr>
                <w:rFonts w:ascii="Times New Roman" w:hAnsi="Times New Roman" w:cs="Times New Roman"/>
                <w:sz w:val="20"/>
              </w:rPr>
              <w:t>Explain how rating was derived, and methods of improving performance in future.</w:t>
            </w:r>
          </w:p>
        </w:tc>
      </w:tr>
    </w:tbl>
    <w:p w:rsidR="00636886" w:rsidRDefault="00636886" w:rsidP="00636886">
      <w:pPr>
        <w:tabs>
          <w:tab w:val="num" w:pos="-180"/>
        </w:tabs>
        <w:spacing w:before="240" w:after="0"/>
        <w:rPr>
          <w:rFonts w:ascii="Times New Roman" w:hAnsi="Times New Roman"/>
          <w:color w:val="000000"/>
        </w:rPr>
        <w:sectPr w:rsidR="00636886" w:rsidSect="001B101C">
          <w:footerReference w:type="default" r:id="rId10"/>
          <w:footerReference w:type="first" r:id="rId11"/>
          <w:pgSz w:w="12240" w:h="15840"/>
          <w:pgMar w:top="900" w:right="126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rsidR="00362465" w:rsidRDefault="00362465" w:rsidP="00636886">
      <w:r>
        <w:rPr>
          <w:noProof/>
        </w:rPr>
        <w:lastRenderedPageBreak/>
        <mc:AlternateContent>
          <mc:Choice Requires="wps">
            <w:drawing>
              <wp:anchor distT="0" distB="0" distL="114300" distR="114300" simplePos="0" relativeHeight="251662336" behindDoc="0" locked="0" layoutInCell="1" allowOverlap="1" wp14:anchorId="11DDB0AE" wp14:editId="00CFB92A">
                <wp:simplePos x="0" y="0"/>
                <wp:positionH relativeFrom="column">
                  <wp:posOffset>514350</wp:posOffset>
                </wp:positionH>
                <wp:positionV relativeFrom="paragraph">
                  <wp:posOffset>-218440</wp:posOffset>
                </wp:positionV>
                <wp:extent cx="5295900" cy="5715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5295900" cy="571500"/>
                        </a:xfrm>
                        <a:prstGeom prst="rect">
                          <a:avLst/>
                        </a:prstGeom>
                        <a:solidFill>
                          <a:schemeClr val="lt1"/>
                        </a:solid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2465" w:rsidRPr="00362465" w:rsidRDefault="00362465" w:rsidP="00362465">
                            <w:pPr>
                              <w:spacing w:before="120"/>
                              <w:jc w:val="center"/>
                              <w:rPr>
                                <w:rFonts w:ascii="Times New Roman Bold" w:hAnsi="Times New Roman Bold" w:cs="Times New Roman"/>
                                <w:smallCaps/>
                              </w:rPr>
                            </w:pPr>
                            <w:r>
                              <w:rPr>
                                <w:rFonts w:ascii="Times New Roman Bold" w:hAnsi="Times New Roman Bold" w:cs="Times New Roman"/>
                                <w:b/>
                                <w:bCs/>
                                <w:smallCaps/>
                                <w:sz w:val="32"/>
                                <w:szCs w:val="32"/>
                              </w:rPr>
                              <w:t xml:space="preserve">Emergency Management and Safety </w:t>
                            </w:r>
                            <w:r w:rsidRPr="00362465">
                              <w:rPr>
                                <w:rFonts w:ascii="Times New Roman Bold" w:hAnsi="Times New Roman Bold" w:cs="Times New Roman"/>
                                <w:b/>
                                <w:bCs/>
                                <w:smallCaps/>
                                <w:sz w:val="32"/>
                                <w:szCs w:val="3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0.5pt;margin-top:-17.2pt;width:4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" fillcolor="white [3201]" strokecolor="black [3213]" strokeweight="5pt">
                <v:stroke linestyle="thickThin"/>
                <v:textbox>
                  <w:txbxContent>
                    <w:p w:rsidR="00362465" w:rsidRPr="00362465" w:rsidRDefault="00362465" w:rsidP="00362465">
                      <w:pPr>
                        <w:spacing w:before="120"/>
                        <w:jc w:val="center"/>
                        <w:rPr>
                          <w:rFonts w:ascii="Times New Roman Bold" w:hAnsi="Times New Roman Bold" w:cs="Times New Roman"/>
                          <w:smallCaps/>
                        </w:rPr>
                      </w:pPr>
                      <w:r>
                        <w:rPr>
                          <w:rFonts w:ascii="Times New Roman Bold" w:hAnsi="Times New Roman Bold" w:cs="Times New Roman"/>
                          <w:b/>
                          <w:bCs/>
                          <w:smallCaps/>
                          <w:sz w:val="32"/>
                          <w:szCs w:val="32"/>
                        </w:rPr>
                        <w:t xml:space="preserve">Emergency Management and Safety </w:t>
                      </w:r>
                      <w:r w:rsidRPr="00362465">
                        <w:rPr>
                          <w:rFonts w:ascii="Times New Roman Bold" w:hAnsi="Times New Roman Bold" w:cs="Times New Roman"/>
                          <w:b/>
                          <w:bCs/>
                          <w:smallCaps/>
                          <w:sz w:val="32"/>
                          <w:szCs w:val="32"/>
                        </w:rPr>
                        <w:t>Checklist</w:t>
                      </w:r>
                    </w:p>
                  </w:txbxContent>
                </v:textbox>
              </v:shape>
            </w:pict>
          </mc:Fallback>
        </mc:AlternateContent>
      </w:r>
    </w:p>
    <w:p w:rsidR="00362465" w:rsidRDefault="00362465" w:rsidP="00362465"/>
    <w:p w:rsidR="00362465" w:rsidRDefault="00362465" w:rsidP="00362465">
      <w:pPr>
        <w:rPr>
          <w:rFonts w:ascii="Times New Roman" w:hAnsi="Times New Roman" w:cs="Times New Roman"/>
        </w:rPr>
      </w:pPr>
      <w:r w:rsidRPr="00362465">
        <w:rPr>
          <w:rFonts w:ascii="Times New Roman" w:hAnsi="Times New Roman" w:cs="Times New Roman"/>
        </w:rPr>
        <w:t>For each item below, circle if the emergency is “not present,” “present,” or “may soon occur.” “Not present” means the item is not present in your home since the last session, “present” means the item is currently an emergency requiring immediate attention, and “may soon occur” means the item is expected to occur in the near future.</w:t>
      </w:r>
    </w:p>
    <w:p w:rsidR="00362465" w:rsidRPr="00602B11" w:rsidRDefault="00362465" w:rsidP="00362465">
      <w:pPr>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tbl>
      <w:tblPr>
        <w:tblStyle w:val="TableGrid"/>
        <w:tblW w:w="0" w:type="auto"/>
        <w:tblLook w:val="04A0" w:firstRow="1" w:lastRow="0" w:firstColumn="1" w:lastColumn="0" w:noHBand="0" w:noVBand="1"/>
      </w:tblPr>
      <w:tblGrid>
        <w:gridCol w:w="3708"/>
        <w:gridCol w:w="4680"/>
        <w:gridCol w:w="1638"/>
      </w:tblGrid>
      <w:tr w:rsidR="00362465" w:rsidTr="00362465">
        <w:tc>
          <w:tcPr>
            <w:tcW w:w="10026" w:type="dxa"/>
            <w:gridSpan w:val="3"/>
            <w:vAlign w:val="center"/>
          </w:tcPr>
          <w:p w:rsidR="00362465" w:rsidRPr="00C07920" w:rsidRDefault="00362465" w:rsidP="00362465">
            <w:pPr>
              <w:pStyle w:val="Default"/>
              <w:jc w:val="right"/>
              <w:rPr>
                <w:sz w:val="18"/>
                <w:szCs w:val="20"/>
              </w:rPr>
            </w:pPr>
            <w:r w:rsidRPr="00C07920">
              <w:rPr>
                <w:sz w:val="18"/>
                <w:szCs w:val="20"/>
              </w:rPr>
              <w:t xml:space="preserve">Do you feel the need to </w:t>
            </w:r>
          </w:p>
          <w:p w:rsidR="00362465" w:rsidRDefault="00362465" w:rsidP="00362465">
            <w:pPr>
              <w:jc w:val="right"/>
              <w:rPr>
                <w:rFonts w:ascii="Times New Roman" w:hAnsi="Times New Roman" w:cs="Times New Roman"/>
              </w:rPr>
            </w:pPr>
            <w:proofErr w:type="gramStart"/>
            <w:r w:rsidRPr="00C07920">
              <w:rPr>
                <w:rFonts w:ascii="Times New Roman" w:hAnsi="Times New Roman" w:cs="Times New Roman"/>
                <w:sz w:val="18"/>
                <w:szCs w:val="20"/>
              </w:rPr>
              <w:t>work</w:t>
            </w:r>
            <w:proofErr w:type="gramEnd"/>
            <w:r w:rsidRPr="00C07920">
              <w:rPr>
                <w:rFonts w:ascii="Times New Roman" w:hAnsi="Times New Roman" w:cs="Times New Roman"/>
                <w:sz w:val="18"/>
                <w:szCs w:val="20"/>
              </w:rPr>
              <w:t xml:space="preserve"> on this today?</w:t>
            </w:r>
          </w:p>
        </w:tc>
      </w:tr>
      <w:tr w:rsidR="00362465" w:rsidTr="00135C97">
        <w:trPr>
          <w:trHeight w:val="504"/>
        </w:trPr>
        <w:tc>
          <w:tcPr>
            <w:tcW w:w="3708" w:type="dxa"/>
            <w:vAlign w:val="center"/>
          </w:tcPr>
          <w:p w:rsidR="00362465" w:rsidRPr="00FA54F6" w:rsidRDefault="00362465" w:rsidP="00FA54F6">
            <w:pPr>
              <w:pStyle w:val="Default"/>
              <w:rPr>
                <w:sz w:val="22"/>
                <w:szCs w:val="22"/>
              </w:rPr>
            </w:pPr>
            <w:r w:rsidRPr="005E1C38">
              <w:rPr>
                <w:b/>
                <w:color w:val="auto"/>
                <w:sz w:val="22"/>
                <w:szCs w:val="22"/>
              </w:rPr>
              <w:t>1.</w:t>
            </w:r>
            <w:r w:rsidRPr="00FA54F6">
              <w:rPr>
                <w:color w:val="auto"/>
                <w:sz w:val="22"/>
                <w:szCs w:val="22"/>
              </w:rPr>
              <w:t xml:space="preserve"> </w:t>
            </w:r>
            <w:r w:rsidRPr="00FA54F6">
              <w:rPr>
                <w:sz w:val="22"/>
                <w:szCs w:val="22"/>
              </w:rPr>
              <w:t xml:space="preserve">Adult to adult aggression/violence </w:t>
            </w:r>
          </w:p>
        </w:tc>
        <w:tc>
          <w:tcPr>
            <w:tcW w:w="4680" w:type="dxa"/>
            <w:vAlign w:val="center"/>
          </w:tcPr>
          <w:p w:rsidR="00362465" w:rsidRPr="00362465" w:rsidRDefault="00362465" w:rsidP="00135C97">
            <w:pPr>
              <w:pStyle w:val="Default"/>
              <w:jc w:val="center"/>
              <w:rPr>
                <w:sz w:val="22"/>
                <w:szCs w:val="22"/>
              </w:rPr>
            </w:pPr>
            <w:r w:rsidRPr="00362465">
              <w:rPr>
                <w:sz w:val="22"/>
                <w:szCs w:val="22"/>
              </w:rPr>
              <w:t>Not present</w:t>
            </w:r>
            <w:r w:rsidR="00135C97">
              <w:rPr>
                <w:sz w:val="22"/>
                <w:szCs w:val="22"/>
              </w:rPr>
              <w:t xml:space="preserve">  </w:t>
            </w:r>
            <w:r w:rsidRPr="00362465">
              <w:rPr>
                <w:sz w:val="22"/>
                <w:szCs w:val="22"/>
              </w:rPr>
              <w:t xml:space="preserve"> </w:t>
            </w:r>
            <w:r w:rsidRPr="00FA54F6">
              <w:rPr>
                <w:b/>
                <w:sz w:val="22"/>
                <w:szCs w:val="22"/>
              </w:rPr>
              <w:t>/</w:t>
            </w:r>
            <w:r>
              <w:rPr>
                <w:sz w:val="22"/>
                <w:szCs w:val="22"/>
              </w:rPr>
              <w:t xml:space="preserve"> </w:t>
            </w:r>
            <w:r w:rsidR="00135C97">
              <w:rPr>
                <w:sz w:val="22"/>
                <w:szCs w:val="22"/>
              </w:rPr>
              <w:t xml:space="preserve">  </w:t>
            </w:r>
            <w:r w:rsidRPr="00362465">
              <w:rPr>
                <w:sz w:val="22"/>
                <w:szCs w:val="22"/>
              </w:rPr>
              <w:t>Present</w:t>
            </w:r>
            <w:r w:rsidR="00135C97">
              <w:rPr>
                <w:sz w:val="22"/>
                <w:szCs w:val="22"/>
              </w:rPr>
              <w:t xml:space="preserve">  </w:t>
            </w:r>
            <w:r w:rsidRPr="00362465">
              <w:rPr>
                <w:sz w:val="22"/>
                <w:szCs w:val="22"/>
              </w:rPr>
              <w:t xml:space="preserve"> </w:t>
            </w:r>
            <w:r w:rsidRPr="00FA54F6">
              <w:rPr>
                <w:b/>
                <w:sz w:val="22"/>
                <w:szCs w:val="22"/>
              </w:rPr>
              <w:t xml:space="preserve">/ </w:t>
            </w:r>
            <w:r w:rsidR="00135C97">
              <w:rPr>
                <w:b/>
                <w:sz w:val="22"/>
                <w:szCs w:val="22"/>
              </w:rPr>
              <w:t xml:space="preserve">  </w:t>
            </w:r>
            <w:r>
              <w:rPr>
                <w:sz w:val="22"/>
                <w:szCs w:val="22"/>
              </w:rPr>
              <w:t>May Soon O</w:t>
            </w:r>
            <w:r w:rsidRPr="00362465">
              <w:rPr>
                <w:sz w:val="22"/>
                <w:szCs w:val="22"/>
              </w:rPr>
              <w:t>ccur</w:t>
            </w:r>
          </w:p>
        </w:tc>
        <w:tc>
          <w:tcPr>
            <w:tcW w:w="1638" w:type="dxa"/>
            <w:vAlign w:val="center"/>
          </w:tcPr>
          <w:p w:rsidR="00362465" w:rsidRPr="00362465" w:rsidRDefault="00362465" w:rsidP="00362465">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2.</w:t>
            </w:r>
            <w:r w:rsidRPr="00FA54F6">
              <w:rPr>
                <w:sz w:val="22"/>
                <w:szCs w:val="22"/>
              </w:rPr>
              <w:t xml:space="preserve"> Adult to child aggression/violence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3.</w:t>
            </w:r>
            <w:r w:rsidRPr="00FA54F6">
              <w:rPr>
                <w:sz w:val="22"/>
                <w:szCs w:val="22"/>
              </w:rPr>
              <w:t xml:space="preserve"> Child to child aggression/violence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4.</w:t>
            </w:r>
            <w:r w:rsidRPr="00FA54F6">
              <w:rPr>
                <w:sz w:val="22"/>
                <w:szCs w:val="22"/>
              </w:rPr>
              <w:t xml:space="preserve"> Aggression/violence to yourself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5.</w:t>
            </w:r>
            <w:r w:rsidRPr="00FA54F6">
              <w:rPr>
                <w:sz w:val="22"/>
                <w:szCs w:val="22"/>
              </w:rPr>
              <w:t xml:space="preserve"> Not having enough food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6.</w:t>
            </w:r>
            <w:r w:rsidRPr="00FA54F6">
              <w:rPr>
                <w:sz w:val="22"/>
                <w:szCs w:val="22"/>
              </w:rPr>
              <w:t xml:space="preserve"> Illness or need for medical attention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7.</w:t>
            </w:r>
            <w:r w:rsidRPr="00FA54F6">
              <w:rPr>
                <w:sz w:val="22"/>
                <w:szCs w:val="22"/>
              </w:rPr>
              <w:t xml:space="preserve"> Bills are overdue (e.g., water, power, rent car payments/insurance etc…)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8.</w:t>
            </w:r>
            <w:r w:rsidRPr="00FA54F6">
              <w:rPr>
                <w:sz w:val="22"/>
                <w:szCs w:val="22"/>
              </w:rPr>
              <w:t xml:space="preserve"> Unsanitary/unclean conditions in home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9.</w:t>
            </w:r>
            <w:r w:rsidRPr="00FA54F6">
              <w:rPr>
                <w:sz w:val="22"/>
                <w:szCs w:val="22"/>
              </w:rPr>
              <w:t xml:space="preserve"> Difficulty getting basic needs from </w:t>
            </w:r>
          </w:p>
          <w:p w:rsidR="00135C97" w:rsidRPr="00FA54F6" w:rsidRDefault="00135C97" w:rsidP="00FA54F6">
            <w:pPr>
              <w:rPr>
                <w:rFonts w:ascii="Times New Roman" w:hAnsi="Times New Roman" w:cs="Times New Roman"/>
              </w:rPr>
            </w:pPr>
            <w:r w:rsidRPr="00FA54F6">
              <w:rPr>
                <w:rFonts w:ascii="Times New Roman" w:hAnsi="Times New Roman" w:cs="Times New Roman"/>
              </w:rPr>
              <w:t>caseworker</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10.</w:t>
            </w:r>
            <w:r w:rsidRPr="00FA54F6">
              <w:rPr>
                <w:sz w:val="22"/>
                <w:szCs w:val="22"/>
              </w:rPr>
              <w:t xml:space="preserve"> Difficulty getting basic needs from FBT team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11.</w:t>
            </w:r>
            <w:r w:rsidRPr="00FA54F6">
              <w:rPr>
                <w:sz w:val="22"/>
                <w:szCs w:val="22"/>
              </w:rPr>
              <w:t xml:space="preserve"> Sexual Assault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12.</w:t>
            </w:r>
            <w:r w:rsidRPr="00FA54F6">
              <w:rPr>
                <w:sz w:val="22"/>
                <w:szCs w:val="22"/>
              </w:rPr>
              <w:t xml:space="preserve"> Custody Issues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tabs>
                <w:tab w:val="left" w:pos="2010"/>
              </w:tabs>
              <w:rPr>
                <w:rFonts w:ascii="Times New Roman" w:hAnsi="Times New Roman" w:cs="Times New Roman"/>
              </w:rPr>
            </w:pPr>
            <w:r w:rsidRPr="005E1C38">
              <w:rPr>
                <w:rFonts w:ascii="Times New Roman" w:hAnsi="Times New Roman" w:cs="Times New Roman"/>
                <w:b/>
              </w:rPr>
              <w:t>13.</w:t>
            </w:r>
            <w:r w:rsidRPr="00FA54F6">
              <w:rPr>
                <w:rFonts w:ascii="Times New Roman" w:hAnsi="Times New Roman" w:cs="Times New Roman"/>
              </w:rPr>
              <w:t xml:space="preserve"> Court Hearing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14.</w:t>
            </w:r>
            <w:r w:rsidRPr="00FA54F6">
              <w:rPr>
                <w:sz w:val="22"/>
                <w:szCs w:val="22"/>
              </w:rPr>
              <w:t xml:space="preserve"> Plans to move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15.</w:t>
            </w:r>
            <w:r w:rsidRPr="00FA54F6">
              <w:rPr>
                <w:sz w:val="22"/>
                <w:szCs w:val="22"/>
              </w:rPr>
              <w:t xml:space="preserve"> Substance use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16.</w:t>
            </w:r>
            <w:r w:rsidRPr="00FA54F6">
              <w:rPr>
                <w:sz w:val="22"/>
                <w:szCs w:val="22"/>
              </w:rPr>
              <w:t xml:space="preserve"> Exposed to potential HIV risk behavior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17.</w:t>
            </w:r>
            <w:r w:rsidRPr="00FA54F6">
              <w:rPr>
                <w:sz w:val="22"/>
                <w:szCs w:val="22"/>
              </w:rPr>
              <w:t xml:space="preserve"> Missing Sessions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18.</w:t>
            </w:r>
            <w:r w:rsidRPr="00FA54F6">
              <w:rPr>
                <w:sz w:val="22"/>
                <w:szCs w:val="22"/>
              </w:rPr>
              <w:t xml:space="preserve"> Transportation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r w:rsidR="00135C97" w:rsidTr="00135C97">
        <w:trPr>
          <w:trHeight w:val="504"/>
        </w:trPr>
        <w:tc>
          <w:tcPr>
            <w:tcW w:w="3708" w:type="dxa"/>
            <w:vAlign w:val="center"/>
          </w:tcPr>
          <w:p w:rsidR="00135C97" w:rsidRPr="00FA54F6" w:rsidRDefault="00135C97" w:rsidP="00FA54F6">
            <w:pPr>
              <w:pStyle w:val="Default"/>
              <w:rPr>
                <w:sz w:val="22"/>
                <w:szCs w:val="22"/>
              </w:rPr>
            </w:pPr>
            <w:r w:rsidRPr="005E1C38">
              <w:rPr>
                <w:b/>
                <w:sz w:val="22"/>
                <w:szCs w:val="22"/>
              </w:rPr>
              <w:t>19.</w:t>
            </w:r>
            <w:r w:rsidRPr="00FA54F6">
              <w:rPr>
                <w:sz w:val="22"/>
                <w:szCs w:val="22"/>
              </w:rPr>
              <w:t xml:space="preserve"> Other </w:t>
            </w:r>
          </w:p>
        </w:tc>
        <w:tc>
          <w:tcPr>
            <w:tcW w:w="4680" w:type="dxa"/>
            <w:vAlign w:val="center"/>
          </w:tcPr>
          <w:p w:rsidR="00135C97" w:rsidRPr="00135C97" w:rsidRDefault="00135C97" w:rsidP="00135C97">
            <w:pPr>
              <w:jc w:val="center"/>
              <w:rPr>
                <w:rFonts w:ascii="Times New Roman" w:hAnsi="Times New Roman" w:cs="Times New Roman"/>
              </w:rPr>
            </w:pPr>
            <w:r w:rsidRPr="00135C97">
              <w:rPr>
                <w:rFonts w:ascii="Times New Roman" w:hAnsi="Times New Roman" w:cs="Times New Roman"/>
              </w:rPr>
              <w:t xml:space="preserve">Not present   </w:t>
            </w:r>
            <w:r w:rsidRPr="00135C97">
              <w:rPr>
                <w:rFonts w:ascii="Times New Roman" w:hAnsi="Times New Roman" w:cs="Times New Roman"/>
                <w:b/>
              </w:rPr>
              <w:t>/</w:t>
            </w:r>
            <w:r w:rsidRPr="00135C97">
              <w:rPr>
                <w:rFonts w:ascii="Times New Roman" w:hAnsi="Times New Roman" w:cs="Times New Roman"/>
              </w:rPr>
              <w:t xml:space="preserve">   Present   </w:t>
            </w:r>
            <w:r w:rsidRPr="00135C97">
              <w:rPr>
                <w:rFonts w:ascii="Times New Roman" w:hAnsi="Times New Roman" w:cs="Times New Roman"/>
                <w:b/>
              </w:rPr>
              <w:t xml:space="preserve">/   </w:t>
            </w:r>
            <w:r w:rsidRPr="00135C97">
              <w:rPr>
                <w:rFonts w:ascii="Times New Roman" w:hAnsi="Times New Roman" w:cs="Times New Roman"/>
              </w:rPr>
              <w:t>May Soon Occur</w:t>
            </w:r>
          </w:p>
        </w:tc>
        <w:tc>
          <w:tcPr>
            <w:tcW w:w="1638" w:type="dxa"/>
            <w:vAlign w:val="center"/>
          </w:tcPr>
          <w:p w:rsidR="00135C97" w:rsidRPr="00362465" w:rsidRDefault="00135C97" w:rsidP="000777F6">
            <w:pPr>
              <w:pStyle w:val="Default"/>
              <w:jc w:val="center"/>
              <w:rPr>
                <w:sz w:val="22"/>
                <w:szCs w:val="22"/>
              </w:rPr>
            </w:pPr>
            <w:r w:rsidRPr="00362465">
              <w:rPr>
                <w:sz w:val="22"/>
                <w:szCs w:val="22"/>
              </w:rPr>
              <w:t xml:space="preserve">Yes </w:t>
            </w:r>
            <w:r w:rsidRPr="00FA54F6">
              <w:rPr>
                <w:b/>
                <w:sz w:val="22"/>
                <w:szCs w:val="22"/>
              </w:rPr>
              <w:t>/</w:t>
            </w:r>
            <w:r w:rsidRPr="00362465">
              <w:rPr>
                <w:sz w:val="22"/>
                <w:szCs w:val="22"/>
              </w:rPr>
              <w:t xml:space="preserve"> No</w:t>
            </w:r>
          </w:p>
        </w:tc>
      </w:tr>
    </w:tbl>
    <w:p w:rsidR="00C07920" w:rsidRDefault="00C07920" w:rsidP="00362465">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3BFF2B58" wp14:editId="472E9374">
                <wp:simplePos x="0" y="0"/>
                <wp:positionH relativeFrom="column">
                  <wp:posOffset>1295400</wp:posOffset>
                </wp:positionH>
                <wp:positionV relativeFrom="paragraph">
                  <wp:posOffset>-266700</wp:posOffset>
                </wp:positionV>
                <wp:extent cx="3505200" cy="63817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3505200" cy="638175"/>
                        </a:xfrm>
                        <a:prstGeom prst="rect">
                          <a:avLst/>
                        </a:prstGeom>
                        <a:solidFill>
                          <a:schemeClr val="lt1"/>
                        </a:solid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920" w:rsidRPr="00C07920" w:rsidRDefault="00C07920" w:rsidP="00C07920">
                            <w:pPr>
                              <w:spacing w:before="160" w:after="0"/>
                              <w:jc w:val="center"/>
                              <w:rPr>
                                <w:rFonts w:ascii="Times New Roman" w:hAnsi="Times New Roman" w:cs="Times New Roman"/>
                                <w:b/>
                                <w:smallCaps/>
                                <w:sz w:val="32"/>
                                <w:szCs w:val="32"/>
                              </w:rPr>
                            </w:pPr>
                            <w:r w:rsidRPr="00C07920">
                              <w:rPr>
                                <w:rFonts w:ascii="Times New Roman" w:hAnsi="Times New Roman" w:cs="Times New Roman"/>
                                <w:b/>
                                <w:smallCaps/>
                                <w:sz w:val="32"/>
                                <w:szCs w:val="32"/>
                              </w:rPr>
                              <w:t>Self-Control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02pt;margin-top:-21pt;width:276pt;height:5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" fillcolor="white [3201]" strokeweight="5pt">
                <v:stroke linestyle="thickThin"/>
                <v:textbox>
                  <w:txbxContent>
                    <w:p w:rsidR="00C07920" w:rsidRPr="00C07920" w:rsidRDefault="00C07920" w:rsidP="00C07920">
                      <w:pPr>
                        <w:spacing w:before="160" w:after="0"/>
                        <w:jc w:val="center"/>
                        <w:rPr>
                          <w:rFonts w:ascii="Times New Roman" w:hAnsi="Times New Roman" w:cs="Times New Roman"/>
                          <w:b/>
                          <w:smallCaps/>
                          <w:sz w:val="32"/>
                          <w:szCs w:val="32"/>
                        </w:rPr>
                      </w:pPr>
                      <w:r w:rsidRPr="00C07920">
                        <w:rPr>
                          <w:rFonts w:ascii="Times New Roman" w:hAnsi="Times New Roman" w:cs="Times New Roman"/>
                          <w:b/>
                          <w:smallCaps/>
                          <w:sz w:val="32"/>
                          <w:szCs w:val="32"/>
                        </w:rPr>
                        <w:t>Self-Control Form</w:t>
                      </w:r>
                    </w:p>
                  </w:txbxContent>
                </v:textbox>
              </v:shape>
            </w:pict>
          </mc:Fallback>
        </mc:AlternateContent>
      </w:r>
    </w:p>
    <w:p w:rsidR="00C07920" w:rsidRDefault="00C07920" w:rsidP="00C07920">
      <w:pPr>
        <w:rPr>
          <w:rFonts w:ascii="Times New Roman" w:hAnsi="Times New Roman" w:cs="Times New Roman"/>
        </w:rPr>
      </w:pPr>
    </w:p>
    <w:p w:rsidR="00362465" w:rsidRDefault="00C07920" w:rsidP="00C07920">
      <w:pPr>
        <w:rPr>
          <w:rFonts w:ascii="Times New Roman" w:hAnsi="Times New Roman" w:cs="Times New Roman"/>
        </w:rPr>
      </w:pPr>
      <w:r w:rsidRPr="00C07920">
        <w:rPr>
          <w:rFonts w:ascii="Times New Roman" w:hAnsi="Times New Roman" w:cs="Times New Roman"/>
        </w:rPr>
        <w:t>For each drug use or childcare trial, record a word to describe the situation, then grade steps 1-9 using a 0-100% scale of correctness (0%=forgot to do step, 100%=perfect). When using the rating form during homework, it is not necessary to record the pre- and post-likelihood ratings. Record which step helped the most in decreasing the likelihood of drug use, or increasing the likelihood of doing the most effective caretaking behavior.</w:t>
      </w:r>
    </w:p>
    <w:tbl>
      <w:tblPr>
        <w:tblStyle w:val="TableGrid"/>
        <w:tblW w:w="10772" w:type="dxa"/>
        <w:tblInd w:w="-342" w:type="dxa"/>
        <w:tblLook w:val="04A0" w:firstRow="1" w:lastRow="0" w:firstColumn="1" w:lastColumn="0" w:noHBand="0" w:noVBand="1"/>
      </w:tblPr>
      <w:tblGrid>
        <w:gridCol w:w="2132"/>
        <w:gridCol w:w="1080"/>
        <w:gridCol w:w="1080"/>
        <w:gridCol w:w="1080"/>
        <w:gridCol w:w="1080"/>
        <w:gridCol w:w="1080"/>
        <w:gridCol w:w="1080"/>
        <w:gridCol w:w="1080"/>
        <w:gridCol w:w="1080"/>
      </w:tblGrid>
      <w:tr w:rsidR="00C07920" w:rsidTr="005E1C38">
        <w:trPr>
          <w:trHeight w:val="576"/>
        </w:trPr>
        <w:tc>
          <w:tcPr>
            <w:tcW w:w="2132" w:type="dxa"/>
            <w:vAlign w:val="center"/>
          </w:tcPr>
          <w:p w:rsidR="00C07920" w:rsidRDefault="00C07920" w:rsidP="005E1C38">
            <w:pPr>
              <w:pStyle w:val="Default"/>
              <w:rPr>
                <w:sz w:val="20"/>
                <w:szCs w:val="20"/>
              </w:rPr>
            </w:pPr>
            <w:r>
              <w:rPr>
                <w:sz w:val="20"/>
                <w:szCs w:val="20"/>
              </w:rPr>
              <w:t xml:space="preserve">Trial # and date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Pr>
                <w:sz w:val="20"/>
                <w:szCs w:val="20"/>
              </w:rPr>
              <w:t xml:space="preserve">Word to describe situation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1)</w:t>
            </w:r>
            <w:r>
              <w:rPr>
                <w:sz w:val="20"/>
                <w:szCs w:val="20"/>
              </w:rPr>
              <w:t xml:space="preserve"> Stop!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2)</w:t>
            </w:r>
            <w:r>
              <w:rPr>
                <w:sz w:val="20"/>
                <w:szCs w:val="20"/>
              </w:rPr>
              <w:t xml:space="preserve"> One bad thing for self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3)</w:t>
            </w:r>
            <w:r>
              <w:rPr>
                <w:sz w:val="20"/>
                <w:szCs w:val="20"/>
              </w:rPr>
              <w:t xml:space="preserve"> One bad thing for others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4)</w:t>
            </w:r>
            <w:r>
              <w:rPr>
                <w:sz w:val="20"/>
                <w:szCs w:val="20"/>
              </w:rPr>
              <w:t xml:space="preserve"> Take a deep breath &amp; relax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5)</w:t>
            </w:r>
            <w:r>
              <w:rPr>
                <w:sz w:val="20"/>
                <w:szCs w:val="20"/>
              </w:rPr>
              <w:t xml:space="preserve"> State 4 solutions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6)</w:t>
            </w:r>
            <w:r>
              <w:rPr>
                <w:sz w:val="20"/>
                <w:szCs w:val="20"/>
              </w:rPr>
              <w:t xml:space="preserve"> Evaluate 4 solutions w/ pros and cons </w:t>
            </w: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c>
          <w:tcPr>
            <w:tcW w:w="1080" w:type="dxa"/>
          </w:tcPr>
          <w:p w:rsidR="00C07920" w:rsidRDefault="00C07920" w:rsidP="00C07920">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7)</w:t>
            </w:r>
            <w:r>
              <w:rPr>
                <w:sz w:val="20"/>
                <w:szCs w:val="20"/>
              </w:rPr>
              <w:t xml:space="preserve"> Imagine doing 1 or more solution(s)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8)</w:t>
            </w:r>
            <w:r>
              <w:rPr>
                <w:sz w:val="20"/>
                <w:szCs w:val="20"/>
              </w:rPr>
              <w:t xml:space="preserve"> Imagine telling someone about using the solution brainstormed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sidRPr="005E1C38">
              <w:rPr>
                <w:b/>
                <w:sz w:val="20"/>
                <w:szCs w:val="20"/>
              </w:rPr>
              <w:t>9)</w:t>
            </w:r>
            <w:r>
              <w:rPr>
                <w:sz w:val="20"/>
                <w:szCs w:val="20"/>
              </w:rPr>
              <w:t xml:space="preserve"> State positive things that will happen as a result of using the solution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r w:rsidR="00C07920" w:rsidTr="00BB2BF5">
        <w:trPr>
          <w:trHeight w:val="576"/>
        </w:trPr>
        <w:tc>
          <w:tcPr>
            <w:tcW w:w="2132" w:type="dxa"/>
            <w:vAlign w:val="center"/>
          </w:tcPr>
          <w:p w:rsidR="00C07920" w:rsidRDefault="00C07920" w:rsidP="005E1C38">
            <w:pPr>
              <w:pStyle w:val="Default"/>
              <w:rPr>
                <w:sz w:val="20"/>
                <w:szCs w:val="20"/>
              </w:rPr>
            </w:pPr>
            <w:r>
              <w:rPr>
                <w:sz w:val="20"/>
                <w:szCs w:val="20"/>
              </w:rPr>
              <w:t xml:space="preserve">Pre-Likelihood rating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r w:rsidR="00C07920" w:rsidTr="00BB2BF5">
        <w:trPr>
          <w:trHeight w:val="576"/>
        </w:trPr>
        <w:tc>
          <w:tcPr>
            <w:tcW w:w="2132" w:type="dxa"/>
            <w:vAlign w:val="center"/>
          </w:tcPr>
          <w:p w:rsidR="00C07920" w:rsidRDefault="00C07920" w:rsidP="005E1C38">
            <w:pPr>
              <w:pStyle w:val="Default"/>
              <w:rPr>
                <w:sz w:val="20"/>
                <w:szCs w:val="20"/>
              </w:rPr>
            </w:pPr>
            <w:r>
              <w:rPr>
                <w:sz w:val="20"/>
                <w:szCs w:val="20"/>
              </w:rPr>
              <w:t xml:space="preserve">Post-Likelihood rating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r w:rsidR="00C07920" w:rsidTr="005E1C38">
        <w:trPr>
          <w:trHeight w:val="720"/>
        </w:trPr>
        <w:tc>
          <w:tcPr>
            <w:tcW w:w="2132" w:type="dxa"/>
            <w:vAlign w:val="center"/>
          </w:tcPr>
          <w:p w:rsidR="00C07920" w:rsidRDefault="00C07920" w:rsidP="005E1C38">
            <w:pPr>
              <w:pStyle w:val="Default"/>
              <w:rPr>
                <w:sz w:val="20"/>
                <w:szCs w:val="20"/>
              </w:rPr>
            </w:pPr>
            <w:r>
              <w:rPr>
                <w:sz w:val="20"/>
                <w:szCs w:val="20"/>
              </w:rPr>
              <w:t xml:space="preserve">Step that helped the most and why it helped the most </w:t>
            </w: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c>
          <w:tcPr>
            <w:tcW w:w="1080" w:type="dxa"/>
          </w:tcPr>
          <w:p w:rsidR="00C07920" w:rsidRDefault="00C07920" w:rsidP="000777F6">
            <w:pPr>
              <w:rPr>
                <w:rFonts w:ascii="Times New Roman" w:hAnsi="Times New Roman" w:cs="Times New Roman"/>
              </w:rPr>
            </w:pPr>
          </w:p>
        </w:tc>
      </w:tr>
    </w:tbl>
    <w:p w:rsidR="00C07920" w:rsidRPr="00C07920" w:rsidRDefault="00C07920" w:rsidP="005E1C38">
      <w:pPr>
        <w:tabs>
          <w:tab w:val="left" w:pos="3015"/>
          <w:tab w:val="left" w:pos="6225"/>
        </w:tabs>
        <w:rPr>
          <w:rFonts w:ascii="Times New Roman" w:hAnsi="Times New Roman" w:cs="Times New Roman"/>
        </w:rPr>
      </w:pPr>
    </w:p>
    <w:sectPr w:rsidR="00C07920" w:rsidRPr="00C07920" w:rsidSect="00E81DE9">
      <w:pgSz w:w="12240" w:h="15840"/>
      <w:pgMar w:top="1260" w:right="1170" w:bottom="1440" w:left="126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F6" w:rsidRDefault="00FA54F6" w:rsidP="00FA54F6">
      <w:pPr>
        <w:spacing w:after="0" w:line="240" w:lineRule="auto"/>
      </w:pPr>
      <w:r>
        <w:separator/>
      </w:r>
    </w:p>
  </w:endnote>
  <w:endnote w:type="continuationSeparator" w:id="0">
    <w:p w:rsidR="00FA54F6" w:rsidRDefault="00FA54F6" w:rsidP="00F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1" w:rsidRPr="004C0DD9" w:rsidRDefault="00197BC6" w:rsidP="00602B11">
    <w:pPr>
      <w:pStyle w:val="Footer"/>
      <w:ind w:right="360"/>
      <w:jc w:val="center"/>
      <w:rPr>
        <w:sz w:val="18"/>
        <w:szCs w:val="18"/>
      </w:rPr>
    </w:pPr>
    <w:r>
      <w:rPr>
        <w:sz w:val="18"/>
        <w:szCs w:val="18"/>
      </w:rPr>
      <w:t>EMERGENCY</w:t>
    </w:r>
    <w:r w:rsidR="005E1C38">
      <w:rPr>
        <w:sz w:val="18"/>
        <w:szCs w:val="18"/>
      </w:rPr>
      <w:t xml:space="preserve"> MANAGEMENT</w:t>
    </w:r>
  </w:p>
  <w:p w:rsidR="00602B11" w:rsidRPr="004C0DD9" w:rsidRDefault="005E1C38"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197BC6">
      <w:rPr>
        <w:noProof/>
        <w:sz w:val="18"/>
        <w:szCs w:val="18"/>
      </w:rPr>
      <w:t>1</w:t>
    </w:r>
    <w:r>
      <w:rPr>
        <w:noProof/>
        <w:sz w:val="18"/>
        <w:szCs w:val="18"/>
      </w:rPr>
      <w:fldChar w:fldCharType="end"/>
    </w:r>
    <w:r>
      <w:rPr>
        <w:sz w:val="18"/>
        <w:szCs w:val="18"/>
      </w:rPr>
      <w:t xml:space="preserve"> of 5</w:t>
    </w:r>
  </w:p>
  <w:p w:rsidR="00602B11" w:rsidRDefault="005E1C38"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1" w:rsidRPr="004C0DD9" w:rsidRDefault="005E1C38" w:rsidP="00602B11">
    <w:pPr>
      <w:pStyle w:val="Footer"/>
      <w:ind w:right="360"/>
      <w:jc w:val="center"/>
      <w:rPr>
        <w:sz w:val="18"/>
        <w:szCs w:val="18"/>
      </w:rPr>
    </w:pPr>
    <w:r>
      <w:rPr>
        <w:sz w:val="18"/>
        <w:szCs w:val="18"/>
      </w:rPr>
      <w:t>FINANCIAL MANAGEMENT</w:t>
    </w:r>
  </w:p>
  <w:p w:rsidR="00602B11" w:rsidRPr="004C0DD9" w:rsidRDefault="005E1C38"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rsidR="005764B9" w:rsidRDefault="005E1C38"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86" w:rsidRPr="004C0DD9" w:rsidRDefault="00FA54F6" w:rsidP="00602B11">
    <w:pPr>
      <w:pStyle w:val="Footer"/>
      <w:ind w:right="360"/>
      <w:jc w:val="center"/>
      <w:rPr>
        <w:sz w:val="18"/>
        <w:szCs w:val="18"/>
      </w:rPr>
    </w:pPr>
    <w:r>
      <w:rPr>
        <w:sz w:val="18"/>
        <w:szCs w:val="18"/>
      </w:rPr>
      <w:t>EMERGENCY</w:t>
    </w:r>
    <w:r w:rsidR="00636886">
      <w:rPr>
        <w:sz w:val="18"/>
        <w:szCs w:val="18"/>
      </w:rPr>
      <w:t xml:space="preserve"> MANAGEMENT</w:t>
    </w:r>
  </w:p>
  <w:p w:rsidR="00636886" w:rsidRPr="004C0DD9" w:rsidRDefault="00636886"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197BC6">
      <w:rPr>
        <w:noProof/>
        <w:sz w:val="18"/>
        <w:szCs w:val="18"/>
      </w:rPr>
      <w:t>6</w:t>
    </w:r>
    <w:r>
      <w:rPr>
        <w:noProof/>
        <w:sz w:val="18"/>
        <w:szCs w:val="18"/>
      </w:rPr>
      <w:fldChar w:fldCharType="end"/>
    </w:r>
    <w:r>
      <w:rPr>
        <w:sz w:val="18"/>
        <w:szCs w:val="18"/>
      </w:rPr>
      <w:t xml:space="preserve"> of </w:t>
    </w:r>
    <w:r w:rsidR="005E1C38">
      <w:rPr>
        <w:sz w:val="18"/>
        <w:szCs w:val="18"/>
      </w:rPr>
      <w:t>7</w:t>
    </w:r>
  </w:p>
  <w:p w:rsidR="00636886" w:rsidRDefault="00636886"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86" w:rsidRPr="004C0DD9" w:rsidRDefault="00636886" w:rsidP="00602B11">
    <w:pPr>
      <w:pStyle w:val="Footer"/>
      <w:ind w:right="360"/>
      <w:jc w:val="center"/>
      <w:rPr>
        <w:sz w:val="18"/>
        <w:szCs w:val="18"/>
      </w:rPr>
    </w:pPr>
    <w:r>
      <w:rPr>
        <w:sz w:val="18"/>
        <w:szCs w:val="18"/>
      </w:rPr>
      <w:t>FINANCIAL MANAGEMENT</w:t>
    </w:r>
  </w:p>
  <w:p w:rsidR="00636886" w:rsidRPr="004C0DD9" w:rsidRDefault="00636886"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rsidR="00636886" w:rsidRDefault="00636886"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F6" w:rsidRDefault="00FA54F6" w:rsidP="00FA54F6">
      <w:pPr>
        <w:spacing w:after="0" w:line="240" w:lineRule="auto"/>
      </w:pPr>
      <w:r>
        <w:separator/>
      </w:r>
    </w:p>
  </w:footnote>
  <w:footnote w:type="continuationSeparator" w:id="0">
    <w:p w:rsidR="00FA54F6" w:rsidRDefault="00FA54F6" w:rsidP="00FA5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314"/>
    <w:multiLevelType w:val="hybridMultilevel"/>
    <w:tmpl w:val="091A66B0"/>
    <w:lvl w:ilvl="0" w:tplc="4CCC87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491"/>
    <w:multiLevelType w:val="hybridMultilevel"/>
    <w:tmpl w:val="6E2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9DE6E84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548CF"/>
    <w:multiLevelType w:val="hybridMultilevel"/>
    <w:tmpl w:val="C54EFE6A"/>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9AD2D27C">
      <w:start w:val="1"/>
      <w:numFmt w:val="bullet"/>
      <w:lvlText w:val=""/>
      <w:lvlJc w:val="left"/>
      <w:pPr>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C7712"/>
    <w:multiLevelType w:val="hybridMultilevel"/>
    <w:tmpl w:val="F00484CA"/>
    <w:lvl w:ilvl="0" w:tplc="D92E3EDC">
      <w:start w:val="1"/>
      <w:numFmt w:val="bullet"/>
      <w:lvlText w:val=""/>
      <w:lvlJc w:val="left"/>
      <w:pPr>
        <w:tabs>
          <w:tab w:val="num" w:pos="216"/>
        </w:tabs>
        <w:ind w:left="144" w:hanging="144"/>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877A4"/>
    <w:multiLevelType w:val="hybridMultilevel"/>
    <w:tmpl w:val="645A2B26"/>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85B9E"/>
    <w:multiLevelType w:val="hybridMultilevel"/>
    <w:tmpl w:val="312CB00C"/>
    <w:lvl w:ilvl="0" w:tplc="9AD2D27C">
      <w:start w:val="1"/>
      <w:numFmt w:val="bullet"/>
      <w:lvlText w:val=""/>
      <w:lvlJc w:val="left"/>
      <w:pPr>
        <w:ind w:left="1620" w:hanging="360"/>
      </w:pPr>
      <w:rPr>
        <w:rFonts w:ascii="Symbol" w:hAnsi="Symbol" w:hint="default"/>
        <w:color w:val="auto"/>
        <w:sz w:val="22"/>
        <w:szCs w:val="22"/>
      </w:rPr>
    </w:lvl>
    <w:lvl w:ilvl="1" w:tplc="04090003" w:tentative="1">
      <w:start w:val="1"/>
      <w:numFmt w:val="bullet"/>
      <w:lvlText w:val="o"/>
      <w:lvlJc w:val="left"/>
      <w:pPr>
        <w:ind w:left="2340" w:hanging="360"/>
      </w:pPr>
      <w:rPr>
        <w:rFonts w:ascii="Courier New" w:hAnsi="Courier New" w:cs="Courier New" w:hint="default"/>
      </w:rPr>
    </w:lvl>
    <w:lvl w:ilvl="2" w:tplc="9AD2D27C">
      <w:start w:val="1"/>
      <w:numFmt w:val="bullet"/>
      <w:lvlText w:val=""/>
      <w:lvlJc w:val="left"/>
      <w:pPr>
        <w:ind w:left="3060" w:hanging="360"/>
      </w:pPr>
      <w:rPr>
        <w:rFonts w:ascii="Symbol" w:hAnsi="Symbol" w:hint="default"/>
        <w:color w:val="auto"/>
        <w:sz w:val="22"/>
        <w:szCs w:val="22"/>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A7C32F8"/>
    <w:multiLevelType w:val="hybridMultilevel"/>
    <w:tmpl w:val="02C6B264"/>
    <w:lvl w:ilvl="0" w:tplc="00010409">
      <w:start w:val="1"/>
      <w:numFmt w:val="bullet"/>
      <w:lvlText w:val=""/>
      <w:lvlJc w:val="left"/>
      <w:pPr>
        <w:tabs>
          <w:tab w:val="num" w:pos="2064"/>
        </w:tabs>
        <w:ind w:left="206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nsid w:val="5072720F"/>
    <w:multiLevelType w:val="hybridMultilevel"/>
    <w:tmpl w:val="D2E4F4E2"/>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81C1C"/>
    <w:multiLevelType w:val="hybridMultilevel"/>
    <w:tmpl w:val="68A876B8"/>
    <w:lvl w:ilvl="0" w:tplc="26AC18A4">
      <w:start w:val="1"/>
      <w:numFmt w:val="lowerLetter"/>
      <w:lvlText w:val="%1."/>
      <w:lvlJc w:val="left"/>
      <w:pPr>
        <w:ind w:left="567" w:hanging="360"/>
      </w:pPr>
    </w:lvl>
    <w:lvl w:ilvl="1" w:tplc="B0CE550C">
      <w:start w:val="1"/>
      <w:numFmt w:val="lowerLetter"/>
      <w:lvlText w:val="___%2."/>
      <w:lvlJc w:val="left"/>
      <w:pPr>
        <w:ind w:left="1287" w:hanging="360"/>
      </w:pPr>
      <w:rPr>
        <w:rFonts w:hint="default"/>
      </w:r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A5007B3E">
      <w:start w:val="1"/>
      <w:numFmt w:val="lowerLetter"/>
      <w:lvlText w:val="___%5."/>
      <w:lvlJc w:val="left"/>
      <w:pPr>
        <w:ind w:left="1080" w:hanging="360"/>
      </w:pPr>
      <w:rPr>
        <w:rFonts w:hint="default"/>
      </w:r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9">
    <w:nsid w:val="62AE7B66"/>
    <w:multiLevelType w:val="hybridMultilevel"/>
    <w:tmpl w:val="B2807E02"/>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A7A31"/>
    <w:multiLevelType w:val="hybridMultilevel"/>
    <w:tmpl w:val="8D22F948"/>
    <w:lvl w:ilvl="0" w:tplc="FA74F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40BFA"/>
    <w:multiLevelType w:val="hybridMultilevel"/>
    <w:tmpl w:val="FCF62350"/>
    <w:lvl w:ilvl="0" w:tplc="F6BE5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83A93"/>
    <w:multiLevelType w:val="hybridMultilevel"/>
    <w:tmpl w:val="B082E07A"/>
    <w:lvl w:ilvl="0" w:tplc="9AD2D27C">
      <w:start w:val="1"/>
      <w:numFmt w:val="bullet"/>
      <w:lvlText w:val=""/>
      <w:lvlJc w:val="left"/>
      <w:pPr>
        <w:ind w:left="1620" w:hanging="360"/>
      </w:pPr>
      <w:rPr>
        <w:rFonts w:ascii="Symbol" w:hAnsi="Symbol" w:hint="default"/>
        <w:color w:val="auto"/>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743F7573"/>
    <w:multiLevelType w:val="hybridMultilevel"/>
    <w:tmpl w:val="13D2C718"/>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4">
    <w:nsid w:val="75686019"/>
    <w:multiLevelType w:val="hybridMultilevel"/>
    <w:tmpl w:val="C046ED76"/>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42195"/>
    <w:multiLevelType w:val="hybridMultilevel"/>
    <w:tmpl w:val="2C2E6B04"/>
    <w:lvl w:ilvl="0" w:tplc="D92E3EDC">
      <w:start w:val="1"/>
      <w:numFmt w:val="bullet"/>
      <w:lvlText w:val=""/>
      <w:lvlJc w:val="left"/>
      <w:pPr>
        <w:tabs>
          <w:tab w:val="num" w:pos="216"/>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A8F171E"/>
    <w:multiLevelType w:val="hybridMultilevel"/>
    <w:tmpl w:val="197C2AEC"/>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7"/>
  </w:num>
  <w:num w:numId="5">
    <w:abstractNumId w:val="0"/>
  </w:num>
  <w:num w:numId="6">
    <w:abstractNumId w:val="14"/>
  </w:num>
  <w:num w:numId="7">
    <w:abstractNumId w:val="11"/>
  </w:num>
  <w:num w:numId="8">
    <w:abstractNumId w:val="3"/>
  </w:num>
  <w:num w:numId="9">
    <w:abstractNumId w:val="6"/>
  </w:num>
  <w:num w:numId="10">
    <w:abstractNumId w:val="8"/>
  </w:num>
  <w:num w:numId="11">
    <w:abstractNumId w:val="15"/>
  </w:num>
  <w:num w:numId="12">
    <w:abstractNumId w:val="13"/>
  </w:num>
  <w:num w:numId="13">
    <w:abstractNumId w:val="9"/>
  </w:num>
  <w:num w:numId="14">
    <w:abstractNumId w:val="12"/>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2"/>
    <w:rsid w:val="000C4CC1"/>
    <w:rsid w:val="00135C97"/>
    <w:rsid w:val="00197BC6"/>
    <w:rsid w:val="00362465"/>
    <w:rsid w:val="005E1C38"/>
    <w:rsid w:val="00636886"/>
    <w:rsid w:val="00BB2BF5"/>
    <w:rsid w:val="00C07920"/>
    <w:rsid w:val="00DC2402"/>
    <w:rsid w:val="00E81DE9"/>
    <w:rsid w:val="00FA0260"/>
    <w:rsid w:val="00FA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D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1DE9"/>
    <w:pPr>
      <w:ind w:left="720"/>
      <w:contextualSpacing/>
    </w:pPr>
  </w:style>
  <w:style w:type="paragraph" w:styleId="Footer">
    <w:name w:val="footer"/>
    <w:basedOn w:val="Normal"/>
    <w:link w:val="FooterChar1"/>
    <w:uiPriority w:val="99"/>
    <w:rsid w:val="00FA026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FA0260"/>
  </w:style>
  <w:style w:type="character" w:styleId="PageNumber">
    <w:name w:val="page number"/>
    <w:basedOn w:val="DefaultParagraphFont"/>
    <w:uiPriority w:val="99"/>
    <w:rsid w:val="00FA0260"/>
  </w:style>
  <w:style w:type="character" w:customStyle="1" w:styleId="FooterChar1">
    <w:name w:val="Footer Char1"/>
    <w:link w:val="Footer"/>
    <w:uiPriority w:val="99"/>
    <w:locked/>
    <w:rsid w:val="00FA0260"/>
    <w:rPr>
      <w:rFonts w:ascii="Times New Roman" w:eastAsia="Times New Roman" w:hAnsi="Times New Roman" w:cs="Times New Roman"/>
      <w:sz w:val="20"/>
      <w:szCs w:val="20"/>
    </w:rPr>
  </w:style>
  <w:style w:type="table" w:styleId="TableGrid">
    <w:name w:val="Table Grid"/>
    <w:basedOn w:val="TableNormal"/>
    <w:uiPriority w:val="59"/>
    <w:rsid w:val="0036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D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1DE9"/>
    <w:pPr>
      <w:ind w:left="720"/>
      <w:contextualSpacing/>
    </w:pPr>
  </w:style>
  <w:style w:type="paragraph" w:styleId="Footer">
    <w:name w:val="footer"/>
    <w:basedOn w:val="Normal"/>
    <w:link w:val="FooterChar1"/>
    <w:uiPriority w:val="99"/>
    <w:rsid w:val="00FA026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FA0260"/>
  </w:style>
  <w:style w:type="character" w:styleId="PageNumber">
    <w:name w:val="page number"/>
    <w:basedOn w:val="DefaultParagraphFont"/>
    <w:uiPriority w:val="99"/>
    <w:rsid w:val="00FA0260"/>
  </w:style>
  <w:style w:type="character" w:customStyle="1" w:styleId="FooterChar1">
    <w:name w:val="Footer Char1"/>
    <w:link w:val="Footer"/>
    <w:uiPriority w:val="99"/>
    <w:locked/>
    <w:rsid w:val="00FA0260"/>
    <w:rPr>
      <w:rFonts w:ascii="Times New Roman" w:eastAsia="Times New Roman" w:hAnsi="Times New Roman" w:cs="Times New Roman"/>
      <w:sz w:val="20"/>
      <w:szCs w:val="20"/>
    </w:rPr>
  </w:style>
  <w:style w:type="table" w:styleId="TableGrid">
    <w:name w:val="Table Grid"/>
    <w:basedOn w:val="TableNormal"/>
    <w:uiPriority w:val="59"/>
    <w:rsid w:val="0036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7</cp:revision>
  <dcterms:created xsi:type="dcterms:W3CDTF">2016-07-11T19:59:00Z</dcterms:created>
  <dcterms:modified xsi:type="dcterms:W3CDTF">2016-07-12T21:37:00Z</dcterms:modified>
</cp:coreProperties>
</file>